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470B" w14:textId="77777777" w:rsidR="00855718" w:rsidRPr="00FB6FEB" w:rsidRDefault="00FB6FEB">
      <w:pPr>
        <w:pStyle w:val="Huvudrubrik"/>
      </w:pPr>
      <w:r w:rsidRPr="00FB6FEB">
        <w:fldChar w:fldCharType="begin"/>
      </w:r>
      <w:r w:rsidRPr="00FB6FEB">
        <w:instrText xml:space="preserve"> DOCPROPERTY "EK_Rubrik"  </w:instrText>
      </w:r>
      <w:r w:rsidRPr="00FB6FEB">
        <w:fldChar w:fldCharType="end"/>
      </w:r>
      <w:r w:rsidRPr="00FB6FEB">
        <w:fldChar w:fldCharType="begin"/>
      </w:r>
      <w:r w:rsidRPr="00FB6FEB">
        <w:instrText xml:space="preserve"> DOCPROPERTY "EK_Rubrik"  </w:instrText>
      </w:r>
      <w:r w:rsidRPr="00FB6FEB">
        <w:fldChar w:fldCharType="end"/>
      </w:r>
      <w:r w:rsidR="00BD7578" w:rsidRPr="00FB6FEB">
        <w:fldChar w:fldCharType="begin"/>
      </w:r>
      <w:r w:rsidR="00BD7578" w:rsidRPr="00FB6FEB">
        <w:instrText xml:space="preserve"> DOCPROPERTY "EK_Rubrik"  </w:instrText>
      </w:r>
      <w:r w:rsidR="00BD7578" w:rsidRPr="00FB6FEB">
        <w:fldChar w:fldCharType="end"/>
      </w:r>
      <w:r w:rsidR="008A16AC" w:rsidRPr="00FB6FEB">
        <w:fldChar w:fldCharType="begin"/>
      </w:r>
      <w:r w:rsidR="008A16AC" w:rsidRPr="00FB6FEB">
        <w:instrText xml:space="preserve"> DOCPROPERTY  EK_Rubrik </w:instrText>
      </w:r>
      <w:r w:rsidR="008A16AC" w:rsidRPr="00FB6FEB">
        <w:fldChar w:fldCharType="end"/>
      </w:r>
    </w:p>
    <w:p w14:paraId="1ACB470C" w14:textId="77777777" w:rsidR="00855718" w:rsidRPr="00FB6FEB" w:rsidRDefault="00455722">
      <w:pPr>
        <w:pStyle w:val="AntalBilagor"/>
      </w:pPr>
      <w:r w:rsidRPr="00FB6FEB">
        <w:fldChar w:fldCharType="begin"/>
      </w:r>
      <w:r w:rsidRPr="00FB6FEB">
        <w:instrText xml:space="preserve"> DOCPROPERTY  EK_Bilagetext  </w:instrText>
      </w:r>
      <w:r w:rsidRPr="00FB6FEB">
        <w:fldChar w:fldCharType="end"/>
      </w:r>
    </w:p>
    <w:p w14:paraId="1ACB470D" w14:textId="77777777" w:rsidR="00855718" w:rsidRPr="00FB6FEB" w:rsidRDefault="003D2AE8">
      <w:pPr>
        <w:rPr>
          <w:b/>
          <w:sz w:val="28"/>
        </w:rPr>
      </w:pPr>
      <w:bookmarkStart w:id="0" w:name="QStart"/>
      <w:bookmarkEnd w:id="0"/>
      <w:r w:rsidRPr="00FB6FEB">
        <w:rPr>
          <w:b/>
          <w:sz w:val="28"/>
        </w:rPr>
        <w:t>Polismyndigheten inbjuder att lämna anbud gällande IT-konsulttjänster</w:t>
      </w:r>
    </w:p>
    <w:p w14:paraId="1ACB470E" w14:textId="77777777" w:rsidR="00BD7578" w:rsidRPr="00FB6FEB" w:rsidRDefault="00BD7578"/>
    <w:p w14:paraId="1ACB470F" w14:textId="77777777" w:rsidR="00BD7578" w:rsidRPr="00FB6FEB" w:rsidRDefault="00BD7578"/>
    <w:p w14:paraId="1ACB4710" w14:textId="1142B0FF" w:rsidR="003D2AE8" w:rsidRPr="00FB6FEB" w:rsidRDefault="003D2AE8" w:rsidP="003D2AE8">
      <w:pPr>
        <w:rPr>
          <w:noProof/>
        </w:rPr>
      </w:pPr>
      <w:r w:rsidRPr="00FB6FEB">
        <w:rPr>
          <w:noProof/>
        </w:rPr>
        <w:t xml:space="preserve">Denna avropsförfrågan gäller en förnyad konkurrensutsättning och avser Kammarkollegiets Ramavtal </w:t>
      </w:r>
      <w:r w:rsidR="0010047A">
        <w:rPr>
          <w:noProof/>
        </w:rPr>
        <w:t>Programvaror och Tjänster, Systemutveckling med</w:t>
      </w:r>
      <w:r w:rsidR="0010047A" w:rsidRPr="00FB6FEB">
        <w:rPr>
          <w:noProof/>
        </w:rPr>
        <w:t xml:space="preserve"> Diarienr </w:t>
      </w:r>
      <w:r w:rsidR="0010047A" w:rsidRPr="00B91182">
        <w:rPr>
          <w:noProof/>
        </w:rPr>
        <w:t>23.3-5559-17</w:t>
      </w:r>
      <w:r w:rsidR="0010047A">
        <w:rPr>
          <w:noProof/>
        </w:rPr>
        <w:t>.</w:t>
      </w:r>
    </w:p>
    <w:p w14:paraId="1ACB4711" w14:textId="77777777" w:rsidR="003D2AE8" w:rsidRPr="00FB6FEB" w:rsidRDefault="003D2AE8" w:rsidP="003D2AE8">
      <w:pPr>
        <w:rPr>
          <w:noProof/>
        </w:rPr>
      </w:pPr>
    </w:p>
    <w:p w14:paraId="1ACB4712" w14:textId="77777777" w:rsidR="003D2AE8" w:rsidRPr="00FB6FEB" w:rsidRDefault="003D2AE8" w:rsidP="003D2AE8">
      <w:pPr>
        <w:rPr>
          <w:noProof/>
        </w:rPr>
      </w:pPr>
      <w:r w:rsidRPr="00FB6FEB">
        <w:rPr>
          <w:noProof/>
        </w:rPr>
        <w:t>Avropets omfattning och de krav som ställs framgår av denna avropsförfrågan och dess bilagor.</w:t>
      </w:r>
    </w:p>
    <w:p w14:paraId="1ACB4713" w14:textId="77777777" w:rsidR="007F37FD" w:rsidRPr="00FB6FEB" w:rsidRDefault="007F37FD"/>
    <w:p w14:paraId="1ACB4714" w14:textId="77777777" w:rsidR="007F37FD" w:rsidRPr="00FB6FEB" w:rsidRDefault="007F37FD">
      <w:pPr>
        <w:rPr>
          <w:b/>
        </w:rPr>
      </w:pPr>
    </w:p>
    <w:p w14:paraId="1ACB4715" w14:textId="77777777" w:rsidR="007F37FD" w:rsidRPr="00FB6FEB" w:rsidRDefault="007F37FD">
      <w:pPr>
        <w:rPr>
          <w:b/>
        </w:rPr>
      </w:pPr>
      <w:r w:rsidRPr="00FB6FEB">
        <w:rPr>
          <w:b/>
        </w:rPr>
        <w:t>Avropande myndighet</w:t>
      </w:r>
    </w:p>
    <w:p w14:paraId="1ACB4716" w14:textId="77777777" w:rsidR="007F37FD" w:rsidRPr="00FB6FEB" w:rsidRDefault="007F37FD" w:rsidP="007F37FD">
      <w:pPr>
        <w:rPr>
          <w:noProof/>
        </w:rPr>
      </w:pPr>
      <w:r w:rsidRPr="00FB6FEB">
        <w:rPr>
          <w:noProof/>
        </w:rPr>
        <w:t xml:space="preserve">Polismyndigheten </w:t>
      </w:r>
    </w:p>
    <w:p w14:paraId="1ACB4717" w14:textId="77777777" w:rsidR="007F37FD" w:rsidRPr="00FB6FEB" w:rsidRDefault="007F37FD" w:rsidP="007F37FD">
      <w:pPr>
        <w:rPr>
          <w:noProof/>
        </w:rPr>
      </w:pPr>
      <w:r w:rsidRPr="00FB6FEB">
        <w:rPr>
          <w:noProof/>
        </w:rPr>
        <w:t>Box 12256</w:t>
      </w:r>
    </w:p>
    <w:p w14:paraId="1ACB4718" w14:textId="77777777" w:rsidR="007F37FD" w:rsidRPr="00FB6FEB" w:rsidRDefault="007F37FD" w:rsidP="007F37FD">
      <w:pPr>
        <w:rPr>
          <w:noProof/>
        </w:rPr>
      </w:pPr>
      <w:r w:rsidRPr="00FB6FEB">
        <w:rPr>
          <w:noProof/>
        </w:rPr>
        <w:t>102 26 Stockholm</w:t>
      </w:r>
    </w:p>
    <w:p w14:paraId="1ACB4719" w14:textId="77777777" w:rsidR="008D6FE3" w:rsidRPr="00FB6FEB" w:rsidRDefault="007F37FD" w:rsidP="007F37FD">
      <w:pPr>
        <w:rPr>
          <w:noProof/>
        </w:rPr>
      </w:pPr>
      <w:r w:rsidRPr="00FB6FEB">
        <w:rPr>
          <w:noProof/>
        </w:rPr>
        <w:t>Org.nr 202100-0076</w:t>
      </w:r>
    </w:p>
    <w:p w14:paraId="1ACB471A" w14:textId="77777777" w:rsidR="007F37FD" w:rsidRPr="00FB6FEB" w:rsidRDefault="008D6FE3" w:rsidP="007F37FD">
      <w:pPr>
        <w:rPr>
          <w:noProof/>
        </w:rPr>
      </w:pPr>
      <w:r w:rsidRPr="00FB6FEB">
        <w:rPr>
          <w:noProof/>
        </w:rPr>
        <w:br w:type="page"/>
      </w:r>
    </w:p>
    <w:p w14:paraId="47DE8381" w14:textId="77777777" w:rsidR="0050451B" w:rsidRDefault="008D6FE3">
      <w:pPr>
        <w:pStyle w:val="Innehll1"/>
        <w:tabs>
          <w:tab w:val="left" w:pos="480"/>
          <w:tab w:val="right" w:leader="dot" w:pos="7588"/>
        </w:tabs>
        <w:rPr>
          <w:rFonts w:asciiTheme="minorHAnsi" w:eastAsiaTheme="minorEastAsia" w:hAnsiTheme="minorHAnsi" w:cstheme="minorBidi"/>
          <w:noProof/>
          <w:sz w:val="22"/>
          <w:szCs w:val="22"/>
        </w:rPr>
      </w:pPr>
      <w:r w:rsidRPr="00FB6FEB">
        <w:lastRenderedPageBreak/>
        <w:fldChar w:fldCharType="begin"/>
      </w:r>
      <w:r w:rsidRPr="00FB6FEB">
        <w:instrText xml:space="preserve"> TOC \o "1-3" \h \z \u </w:instrText>
      </w:r>
      <w:r w:rsidRPr="00FB6FEB">
        <w:fldChar w:fldCharType="separate"/>
      </w:r>
      <w:hyperlink w:anchor="_Toc35956266" w:history="1">
        <w:r w:rsidR="0050451B" w:rsidRPr="00E1288F">
          <w:rPr>
            <w:rStyle w:val="Hyperlnk"/>
            <w:noProof/>
          </w:rPr>
          <w:t>1</w:t>
        </w:r>
        <w:r w:rsidR="0050451B">
          <w:rPr>
            <w:rFonts w:asciiTheme="minorHAnsi" w:eastAsiaTheme="minorEastAsia" w:hAnsiTheme="minorHAnsi" w:cstheme="minorBidi"/>
            <w:noProof/>
            <w:sz w:val="22"/>
            <w:szCs w:val="22"/>
          </w:rPr>
          <w:tab/>
        </w:r>
        <w:r w:rsidR="0050451B" w:rsidRPr="00E1288F">
          <w:rPr>
            <w:rStyle w:val="Hyperlnk"/>
            <w:noProof/>
          </w:rPr>
          <w:t>Om avropet</w:t>
        </w:r>
        <w:r w:rsidR="0050451B">
          <w:rPr>
            <w:noProof/>
            <w:webHidden/>
          </w:rPr>
          <w:tab/>
        </w:r>
        <w:r w:rsidR="0050451B">
          <w:rPr>
            <w:noProof/>
            <w:webHidden/>
          </w:rPr>
          <w:fldChar w:fldCharType="begin"/>
        </w:r>
        <w:r w:rsidR="0050451B">
          <w:rPr>
            <w:noProof/>
            <w:webHidden/>
          </w:rPr>
          <w:instrText xml:space="preserve"> PAGEREF _Toc35956266 \h </w:instrText>
        </w:r>
        <w:r w:rsidR="0050451B">
          <w:rPr>
            <w:noProof/>
            <w:webHidden/>
          </w:rPr>
        </w:r>
        <w:r w:rsidR="0050451B">
          <w:rPr>
            <w:noProof/>
            <w:webHidden/>
          </w:rPr>
          <w:fldChar w:fldCharType="separate"/>
        </w:r>
        <w:r w:rsidR="0050451B">
          <w:rPr>
            <w:noProof/>
            <w:webHidden/>
          </w:rPr>
          <w:t>3</w:t>
        </w:r>
        <w:r w:rsidR="0050451B">
          <w:rPr>
            <w:noProof/>
            <w:webHidden/>
          </w:rPr>
          <w:fldChar w:fldCharType="end"/>
        </w:r>
      </w:hyperlink>
    </w:p>
    <w:p w14:paraId="3E67D1FE"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67" w:history="1">
        <w:r w:rsidR="0050451B" w:rsidRPr="00E1288F">
          <w:rPr>
            <w:rStyle w:val="Hyperlnk"/>
            <w:noProof/>
          </w:rPr>
          <w:t>1.1</w:t>
        </w:r>
        <w:r w:rsidR="0050451B">
          <w:rPr>
            <w:rFonts w:asciiTheme="minorHAnsi" w:eastAsiaTheme="minorEastAsia" w:hAnsiTheme="minorHAnsi" w:cstheme="minorBidi"/>
            <w:noProof/>
            <w:sz w:val="22"/>
            <w:szCs w:val="22"/>
          </w:rPr>
          <w:tab/>
        </w:r>
        <w:r w:rsidR="0050451B" w:rsidRPr="00E1288F">
          <w:rPr>
            <w:rStyle w:val="Hyperlnk"/>
            <w:noProof/>
          </w:rPr>
          <w:t>Avropande myndighet</w:t>
        </w:r>
        <w:r w:rsidR="0050451B">
          <w:rPr>
            <w:noProof/>
            <w:webHidden/>
          </w:rPr>
          <w:tab/>
        </w:r>
        <w:r w:rsidR="0050451B">
          <w:rPr>
            <w:noProof/>
            <w:webHidden/>
          </w:rPr>
          <w:fldChar w:fldCharType="begin"/>
        </w:r>
        <w:r w:rsidR="0050451B">
          <w:rPr>
            <w:noProof/>
            <w:webHidden/>
          </w:rPr>
          <w:instrText xml:space="preserve"> PAGEREF _Toc35956267 \h </w:instrText>
        </w:r>
        <w:r w:rsidR="0050451B">
          <w:rPr>
            <w:noProof/>
            <w:webHidden/>
          </w:rPr>
        </w:r>
        <w:r w:rsidR="0050451B">
          <w:rPr>
            <w:noProof/>
            <w:webHidden/>
          </w:rPr>
          <w:fldChar w:fldCharType="separate"/>
        </w:r>
        <w:r w:rsidR="0050451B">
          <w:rPr>
            <w:noProof/>
            <w:webHidden/>
          </w:rPr>
          <w:t>3</w:t>
        </w:r>
        <w:r w:rsidR="0050451B">
          <w:rPr>
            <w:noProof/>
            <w:webHidden/>
          </w:rPr>
          <w:fldChar w:fldCharType="end"/>
        </w:r>
      </w:hyperlink>
    </w:p>
    <w:p w14:paraId="2FEFC6DB"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68" w:history="1">
        <w:r w:rsidR="0050451B" w:rsidRPr="00E1288F">
          <w:rPr>
            <w:rStyle w:val="Hyperlnk"/>
            <w:noProof/>
          </w:rPr>
          <w:t>1.2</w:t>
        </w:r>
        <w:r w:rsidR="0050451B">
          <w:rPr>
            <w:rFonts w:asciiTheme="minorHAnsi" w:eastAsiaTheme="minorEastAsia" w:hAnsiTheme="minorHAnsi" w:cstheme="minorBidi"/>
            <w:noProof/>
            <w:sz w:val="22"/>
            <w:szCs w:val="22"/>
          </w:rPr>
          <w:tab/>
        </w:r>
        <w:r w:rsidR="0050451B" w:rsidRPr="00E1288F">
          <w:rPr>
            <w:rStyle w:val="Hyperlnk"/>
            <w:noProof/>
          </w:rPr>
          <w:t>Avropsunderlag</w:t>
        </w:r>
        <w:r w:rsidR="0050451B">
          <w:rPr>
            <w:noProof/>
            <w:webHidden/>
          </w:rPr>
          <w:tab/>
        </w:r>
        <w:r w:rsidR="0050451B">
          <w:rPr>
            <w:noProof/>
            <w:webHidden/>
          </w:rPr>
          <w:fldChar w:fldCharType="begin"/>
        </w:r>
        <w:r w:rsidR="0050451B">
          <w:rPr>
            <w:noProof/>
            <w:webHidden/>
          </w:rPr>
          <w:instrText xml:space="preserve"> PAGEREF _Toc35956268 \h </w:instrText>
        </w:r>
        <w:r w:rsidR="0050451B">
          <w:rPr>
            <w:noProof/>
            <w:webHidden/>
          </w:rPr>
        </w:r>
        <w:r w:rsidR="0050451B">
          <w:rPr>
            <w:noProof/>
            <w:webHidden/>
          </w:rPr>
          <w:fldChar w:fldCharType="separate"/>
        </w:r>
        <w:r w:rsidR="0050451B">
          <w:rPr>
            <w:noProof/>
            <w:webHidden/>
          </w:rPr>
          <w:t>3</w:t>
        </w:r>
        <w:r w:rsidR="0050451B">
          <w:rPr>
            <w:noProof/>
            <w:webHidden/>
          </w:rPr>
          <w:fldChar w:fldCharType="end"/>
        </w:r>
      </w:hyperlink>
    </w:p>
    <w:p w14:paraId="1CAC8146"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69" w:history="1">
        <w:r w:rsidR="0050451B" w:rsidRPr="00E1288F">
          <w:rPr>
            <w:rStyle w:val="Hyperlnk"/>
            <w:noProof/>
          </w:rPr>
          <w:t>1.3</w:t>
        </w:r>
        <w:r w:rsidR="0050451B">
          <w:rPr>
            <w:rFonts w:asciiTheme="minorHAnsi" w:eastAsiaTheme="minorEastAsia" w:hAnsiTheme="minorHAnsi" w:cstheme="minorBidi"/>
            <w:noProof/>
            <w:sz w:val="22"/>
            <w:szCs w:val="22"/>
          </w:rPr>
          <w:tab/>
        </w:r>
        <w:r w:rsidR="0050451B" w:rsidRPr="00E1288F">
          <w:rPr>
            <w:rStyle w:val="Hyperlnk"/>
            <w:noProof/>
          </w:rPr>
          <w:t>Bakgrund, syfte och behov</w:t>
        </w:r>
        <w:r w:rsidR="0050451B">
          <w:rPr>
            <w:noProof/>
            <w:webHidden/>
          </w:rPr>
          <w:tab/>
        </w:r>
        <w:r w:rsidR="0050451B">
          <w:rPr>
            <w:noProof/>
            <w:webHidden/>
          </w:rPr>
          <w:fldChar w:fldCharType="begin"/>
        </w:r>
        <w:r w:rsidR="0050451B">
          <w:rPr>
            <w:noProof/>
            <w:webHidden/>
          </w:rPr>
          <w:instrText xml:space="preserve"> PAGEREF _Toc35956269 \h </w:instrText>
        </w:r>
        <w:r w:rsidR="0050451B">
          <w:rPr>
            <w:noProof/>
            <w:webHidden/>
          </w:rPr>
        </w:r>
        <w:r w:rsidR="0050451B">
          <w:rPr>
            <w:noProof/>
            <w:webHidden/>
          </w:rPr>
          <w:fldChar w:fldCharType="separate"/>
        </w:r>
        <w:r w:rsidR="0050451B">
          <w:rPr>
            <w:noProof/>
            <w:webHidden/>
          </w:rPr>
          <w:t>3</w:t>
        </w:r>
        <w:r w:rsidR="0050451B">
          <w:rPr>
            <w:noProof/>
            <w:webHidden/>
          </w:rPr>
          <w:fldChar w:fldCharType="end"/>
        </w:r>
      </w:hyperlink>
    </w:p>
    <w:p w14:paraId="20E8195F" w14:textId="77777777" w:rsidR="0050451B" w:rsidRDefault="00464F68">
      <w:pPr>
        <w:pStyle w:val="Innehll1"/>
        <w:tabs>
          <w:tab w:val="left" w:pos="480"/>
          <w:tab w:val="right" w:leader="dot" w:pos="7588"/>
        </w:tabs>
        <w:rPr>
          <w:rFonts w:asciiTheme="minorHAnsi" w:eastAsiaTheme="minorEastAsia" w:hAnsiTheme="minorHAnsi" w:cstheme="minorBidi"/>
          <w:noProof/>
          <w:sz w:val="22"/>
          <w:szCs w:val="22"/>
        </w:rPr>
      </w:pPr>
      <w:hyperlink w:anchor="_Toc35956270" w:history="1">
        <w:r w:rsidR="0050451B" w:rsidRPr="00E1288F">
          <w:rPr>
            <w:rStyle w:val="Hyperlnk"/>
            <w:noProof/>
          </w:rPr>
          <w:t>2</w:t>
        </w:r>
        <w:r w:rsidR="0050451B">
          <w:rPr>
            <w:rFonts w:asciiTheme="minorHAnsi" w:eastAsiaTheme="minorEastAsia" w:hAnsiTheme="minorHAnsi" w:cstheme="minorBidi"/>
            <w:noProof/>
            <w:sz w:val="22"/>
            <w:szCs w:val="22"/>
          </w:rPr>
          <w:tab/>
        </w:r>
        <w:r w:rsidR="0050451B" w:rsidRPr="00E1288F">
          <w:rPr>
            <w:rStyle w:val="Hyperlnk"/>
            <w:noProof/>
          </w:rPr>
          <w:t>Administrativa föreskrifter</w:t>
        </w:r>
        <w:r w:rsidR="0050451B">
          <w:rPr>
            <w:noProof/>
            <w:webHidden/>
          </w:rPr>
          <w:tab/>
        </w:r>
        <w:r w:rsidR="0050451B">
          <w:rPr>
            <w:noProof/>
            <w:webHidden/>
          </w:rPr>
          <w:fldChar w:fldCharType="begin"/>
        </w:r>
        <w:r w:rsidR="0050451B">
          <w:rPr>
            <w:noProof/>
            <w:webHidden/>
          </w:rPr>
          <w:instrText xml:space="preserve"> PAGEREF _Toc35956270 \h </w:instrText>
        </w:r>
        <w:r w:rsidR="0050451B">
          <w:rPr>
            <w:noProof/>
            <w:webHidden/>
          </w:rPr>
        </w:r>
        <w:r w:rsidR="0050451B">
          <w:rPr>
            <w:noProof/>
            <w:webHidden/>
          </w:rPr>
          <w:fldChar w:fldCharType="separate"/>
        </w:r>
        <w:r w:rsidR="0050451B">
          <w:rPr>
            <w:noProof/>
            <w:webHidden/>
          </w:rPr>
          <w:t>3</w:t>
        </w:r>
        <w:r w:rsidR="0050451B">
          <w:rPr>
            <w:noProof/>
            <w:webHidden/>
          </w:rPr>
          <w:fldChar w:fldCharType="end"/>
        </w:r>
      </w:hyperlink>
    </w:p>
    <w:p w14:paraId="03221B2C"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71" w:history="1">
        <w:r w:rsidR="0050451B" w:rsidRPr="00E1288F">
          <w:rPr>
            <w:rStyle w:val="Hyperlnk"/>
            <w:noProof/>
          </w:rPr>
          <w:t>2.1</w:t>
        </w:r>
        <w:r w:rsidR="0050451B">
          <w:rPr>
            <w:rFonts w:asciiTheme="minorHAnsi" w:eastAsiaTheme="minorEastAsia" w:hAnsiTheme="minorHAnsi" w:cstheme="minorBidi"/>
            <w:noProof/>
            <w:sz w:val="22"/>
            <w:szCs w:val="22"/>
          </w:rPr>
          <w:tab/>
        </w:r>
        <w:r w:rsidR="0050451B" w:rsidRPr="00E1288F">
          <w:rPr>
            <w:rStyle w:val="Hyperlnk"/>
            <w:noProof/>
          </w:rPr>
          <w:t>Inlämning av anbud</w:t>
        </w:r>
        <w:r w:rsidR="0050451B">
          <w:rPr>
            <w:noProof/>
            <w:webHidden/>
          </w:rPr>
          <w:tab/>
        </w:r>
        <w:r w:rsidR="0050451B">
          <w:rPr>
            <w:noProof/>
            <w:webHidden/>
          </w:rPr>
          <w:fldChar w:fldCharType="begin"/>
        </w:r>
        <w:r w:rsidR="0050451B">
          <w:rPr>
            <w:noProof/>
            <w:webHidden/>
          </w:rPr>
          <w:instrText xml:space="preserve"> PAGEREF _Toc35956271 \h </w:instrText>
        </w:r>
        <w:r w:rsidR="0050451B">
          <w:rPr>
            <w:noProof/>
            <w:webHidden/>
          </w:rPr>
        </w:r>
        <w:r w:rsidR="0050451B">
          <w:rPr>
            <w:noProof/>
            <w:webHidden/>
          </w:rPr>
          <w:fldChar w:fldCharType="separate"/>
        </w:r>
        <w:r w:rsidR="0050451B">
          <w:rPr>
            <w:noProof/>
            <w:webHidden/>
          </w:rPr>
          <w:t>3</w:t>
        </w:r>
        <w:r w:rsidR="0050451B">
          <w:rPr>
            <w:noProof/>
            <w:webHidden/>
          </w:rPr>
          <w:fldChar w:fldCharType="end"/>
        </w:r>
      </w:hyperlink>
    </w:p>
    <w:p w14:paraId="4E79094D"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72" w:history="1">
        <w:r w:rsidR="0050451B" w:rsidRPr="00E1288F">
          <w:rPr>
            <w:rStyle w:val="Hyperlnk"/>
            <w:noProof/>
          </w:rPr>
          <w:t>2.2</w:t>
        </w:r>
        <w:r w:rsidR="0050451B">
          <w:rPr>
            <w:rFonts w:asciiTheme="minorHAnsi" w:eastAsiaTheme="minorEastAsia" w:hAnsiTheme="minorHAnsi" w:cstheme="minorBidi"/>
            <w:noProof/>
            <w:sz w:val="22"/>
            <w:szCs w:val="22"/>
          </w:rPr>
          <w:tab/>
        </w:r>
        <w:r w:rsidR="0050451B" w:rsidRPr="00E1288F">
          <w:rPr>
            <w:rStyle w:val="Hyperlnk"/>
            <w:noProof/>
          </w:rPr>
          <w:t>Ramavtalsleverantörsuppgifter</w:t>
        </w:r>
        <w:r w:rsidR="0050451B">
          <w:rPr>
            <w:noProof/>
            <w:webHidden/>
          </w:rPr>
          <w:tab/>
        </w:r>
        <w:r w:rsidR="0050451B">
          <w:rPr>
            <w:noProof/>
            <w:webHidden/>
          </w:rPr>
          <w:fldChar w:fldCharType="begin"/>
        </w:r>
        <w:r w:rsidR="0050451B">
          <w:rPr>
            <w:noProof/>
            <w:webHidden/>
          </w:rPr>
          <w:instrText xml:space="preserve"> PAGEREF _Toc35956272 \h </w:instrText>
        </w:r>
        <w:r w:rsidR="0050451B">
          <w:rPr>
            <w:noProof/>
            <w:webHidden/>
          </w:rPr>
        </w:r>
        <w:r w:rsidR="0050451B">
          <w:rPr>
            <w:noProof/>
            <w:webHidden/>
          </w:rPr>
          <w:fldChar w:fldCharType="separate"/>
        </w:r>
        <w:r w:rsidR="0050451B">
          <w:rPr>
            <w:noProof/>
            <w:webHidden/>
          </w:rPr>
          <w:t>4</w:t>
        </w:r>
        <w:r w:rsidR="0050451B">
          <w:rPr>
            <w:noProof/>
            <w:webHidden/>
          </w:rPr>
          <w:fldChar w:fldCharType="end"/>
        </w:r>
      </w:hyperlink>
    </w:p>
    <w:p w14:paraId="1466B029"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73" w:history="1">
        <w:r w:rsidR="0050451B" w:rsidRPr="00E1288F">
          <w:rPr>
            <w:rStyle w:val="Hyperlnk"/>
            <w:noProof/>
          </w:rPr>
          <w:t>2.3</w:t>
        </w:r>
        <w:r w:rsidR="0050451B">
          <w:rPr>
            <w:rFonts w:asciiTheme="minorHAnsi" w:eastAsiaTheme="minorEastAsia" w:hAnsiTheme="minorHAnsi" w:cstheme="minorBidi"/>
            <w:noProof/>
            <w:sz w:val="22"/>
            <w:szCs w:val="22"/>
          </w:rPr>
          <w:tab/>
        </w:r>
        <w:r w:rsidR="0050451B" w:rsidRPr="00E1288F">
          <w:rPr>
            <w:rStyle w:val="Hyperlnk"/>
            <w:noProof/>
          </w:rPr>
          <w:t>Underleverantörer</w:t>
        </w:r>
        <w:r w:rsidR="0050451B">
          <w:rPr>
            <w:noProof/>
            <w:webHidden/>
          </w:rPr>
          <w:tab/>
        </w:r>
        <w:r w:rsidR="0050451B">
          <w:rPr>
            <w:noProof/>
            <w:webHidden/>
          </w:rPr>
          <w:fldChar w:fldCharType="begin"/>
        </w:r>
        <w:r w:rsidR="0050451B">
          <w:rPr>
            <w:noProof/>
            <w:webHidden/>
          </w:rPr>
          <w:instrText xml:space="preserve"> PAGEREF _Toc35956273 \h </w:instrText>
        </w:r>
        <w:r w:rsidR="0050451B">
          <w:rPr>
            <w:noProof/>
            <w:webHidden/>
          </w:rPr>
        </w:r>
        <w:r w:rsidR="0050451B">
          <w:rPr>
            <w:noProof/>
            <w:webHidden/>
          </w:rPr>
          <w:fldChar w:fldCharType="separate"/>
        </w:r>
        <w:r w:rsidR="0050451B">
          <w:rPr>
            <w:noProof/>
            <w:webHidden/>
          </w:rPr>
          <w:t>4</w:t>
        </w:r>
        <w:r w:rsidR="0050451B">
          <w:rPr>
            <w:noProof/>
            <w:webHidden/>
          </w:rPr>
          <w:fldChar w:fldCharType="end"/>
        </w:r>
      </w:hyperlink>
    </w:p>
    <w:p w14:paraId="4280CF90"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74" w:history="1">
        <w:r w:rsidR="0050451B" w:rsidRPr="00E1288F">
          <w:rPr>
            <w:rStyle w:val="Hyperlnk"/>
            <w:noProof/>
          </w:rPr>
          <w:t>2.4</w:t>
        </w:r>
        <w:r w:rsidR="0050451B">
          <w:rPr>
            <w:rFonts w:asciiTheme="minorHAnsi" w:eastAsiaTheme="minorEastAsia" w:hAnsiTheme="minorHAnsi" w:cstheme="minorBidi"/>
            <w:noProof/>
            <w:sz w:val="22"/>
            <w:szCs w:val="22"/>
          </w:rPr>
          <w:tab/>
        </w:r>
        <w:r w:rsidR="0050451B" w:rsidRPr="00E1288F">
          <w:rPr>
            <w:rStyle w:val="Hyperlnk"/>
            <w:noProof/>
          </w:rPr>
          <w:t>Frågor under anbudstiden</w:t>
        </w:r>
        <w:r w:rsidR="0050451B">
          <w:rPr>
            <w:noProof/>
            <w:webHidden/>
          </w:rPr>
          <w:tab/>
        </w:r>
        <w:r w:rsidR="0050451B">
          <w:rPr>
            <w:noProof/>
            <w:webHidden/>
          </w:rPr>
          <w:fldChar w:fldCharType="begin"/>
        </w:r>
        <w:r w:rsidR="0050451B">
          <w:rPr>
            <w:noProof/>
            <w:webHidden/>
          </w:rPr>
          <w:instrText xml:space="preserve"> PAGEREF _Toc35956274 \h </w:instrText>
        </w:r>
        <w:r w:rsidR="0050451B">
          <w:rPr>
            <w:noProof/>
            <w:webHidden/>
          </w:rPr>
        </w:r>
        <w:r w:rsidR="0050451B">
          <w:rPr>
            <w:noProof/>
            <w:webHidden/>
          </w:rPr>
          <w:fldChar w:fldCharType="separate"/>
        </w:r>
        <w:r w:rsidR="0050451B">
          <w:rPr>
            <w:noProof/>
            <w:webHidden/>
          </w:rPr>
          <w:t>5</w:t>
        </w:r>
        <w:r w:rsidR="0050451B">
          <w:rPr>
            <w:noProof/>
            <w:webHidden/>
          </w:rPr>
          <w:fldChar w:fldCharType="end"/>
        </w:r>
      </w:hyperlink>
    </w:p>
    <w:p w14:paraId="62A7A9C4"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75" w:history="1">
        <w:r w:rsidR="0050451B" w:rsidRPr="00E1288F">
          <w:rPr>
            <w:rStyle w:val="Hyperlnk"/>
            <w:noProof/>
          </w:rPr>
          <w:t>2.5</w:t>
        </w:r>
        <w:r w:rsidR="0050451B">
          <w:rPr>
            <w:rFonts w:asciiTheme="minorHAnsi" w:eastAsiaTheme="minorEastAsia" w:hAnsiTheme="minorHAnsi" w:cstheme="minorBidi"/>
            <w:noProof/>
            <w:sz w:val="22"/>
            <w:szCs w:val="22"/>
          </w:rPr>
          <w:tab/>
        </w:r>
        <w:r w:rsidR="0050451B" w:rsidRPr="00E1288F">
          <w:rPr>
            <w:rStyle w:val="Hyperlnk"/>
            <w:noProof/>
          </w:rPr>
          <w:t>Offentlighet och sekretess</w:t>
        </w:r>
        <w:r w:rsidR="0050451B">
          <w:rPr>
            <w:noProof/>
            <w:webHidden/>
          </w:rPr>
          <w:tab/>
        </w:r>
        <w:r w:rsidR="0050451B">
          <w:rPr>
            <w:noProof/>
            <w:webHidden/>
          </w:rPr>
          <w:fldChar w:fldCharType="begin"/>
        </w:r>
        <w:r w:rsidR="0050451B">
          <w:rPr>
            <w:noProof/>
            <w:webHidden/>
          </w:rPr>
          <w:instrText xml:space="preserve"> PAGEREF _Toc35956275 \h </w:instrText>
        </w:r>
        <w:r w:rsidR="0050451B">
          <w:rPr>
            <w:noProof/>
            <w:webHidden/>
          </w:rPr>
        </w:r>
        <w:r w:rsidR="0050451B">
          <w:rPr>
            <w:noProof/>
            <w:webHidden/>
          </w:rPr>
          <w:fldChar w:fldCharType="separate"/>
        </w:r>
        <w:r w:rsidR="0050451B">
          <w:rPr>
            <w:noProof/>
            <w:webHidden/>
          </w:rPr>
          <w:t>5</w:t>
        </w:r>
        <w:r w:rsidR="0050451B">
          <w:rPr>
            <w:noProof/>
            <w:webHidden/>
          </w:rPr>
          <w:fldChar w:fldCharType="end"/>
        </w:r>
      </w:hyperlink>
    </w:p>
    <w:p w14:paraId="5528B7F7"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76" w:history="1">
        <w:r w:rsidR="0050451B" w:rsidRPr="00E1288F">
          <w:rPr>
            <w:rStyle w:val="Hyperlnk"/>
            <w:noProof/>
          </w:rPr>
          <w:t>2.6</w:t>
        </w:r>
        <w:r w:rsidR="0050451B">
          <w:rPr>
            <w:rFonts w:asciiTheme="minorHAnsi" w:eastAsiaTheme="minorEastAsia" w:hAnsiTheme="minorHAnsi" w:cstheme="minorBidi"/>
            <w:noProof/>
            <w:sz w:val="22"/>
            <w:szCs w:val="22"/>
          </w:rPr>
          <w:tab/>
        </w:r>
        <w:r w:rsidR="0050451B" w:rsidRPr="00E1288F">
          <w:rPr>
            <w:rStyle w:val="Hyperlnk"/>
            <w:noProof/>
          </w:rPr>
          <w:t>Förtydligande och kompletterande av anbud</w:t>
        </w:r>
        <w:r w:rsidR="0050451B">
          <w:rPr>
            <w:noProof/>
            <w:webHidden/>
          </w:rPr>
          <w:tab/>
        </w:r>
        <w:r w:rsidR="0050451B">
          <w:rPr>
            <w:noProof/>
            <w:webHidden/>
          </w:rPr>
          <w:fldChar w:fldCharType="begin"/>
        </w:r>
        <w:r w:rsidR="0050451B">
          <w:rPr>
            <w:noProof/>
            <w:webHidden/>
          </w:rPr>
          <w:instrText xml:space="preserve"> PAGEREF _Toc35956276 \h </w:instrText>
        </w:r>
        <w:r w:rsidR="0050451B">
          <w:rPr>
            <w:noProof/>
            <w:webHidden/>
          </w:rPr>
        </w:r>
        <w:r w:rsidR="0050451B">
          <w:rPr>
            <w:noProof/>
            <w:webHidden/>
          </w:rPr>
          <w:fldChar w:fldCharType="separate"/>
        </w:r>
        <w:r w:rsidR="0050451B">
          <w:rPr>
            <w:noProof/>
            <w:webHidden/>
          </w:rPr>
          <w:t>5</w:t>
        </w:r>
        <w:r w:rsidR="0050451B">
          <w:rPr>
            <w:noProof/>
            <w:webHidden/>
          </w:rPr>
          <w:fldChar w:fldCharType="end"/>
        </w:r>
      </w:hyperlink>
    </w:p>
    <w:p w14:paraId="162670ED"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77" w:history="1">
        <w:r w:rsidR="0050451B" w:rsidRPr="00E1288F">
          <w:rPr>
            <w:rStyle w:val="Hyperlnk"/>
            <w:noProof/>
          </w:rPr>
          <w:t>2.7</w:t>
        </w:r>
        <w:r w:rsidR="0050451B">
          <w:rPr>
            <w:rFonts w:asciiTheme="minorHAnsi" w:eastAsiaTheme="minorEastAsia" w:hAnsiTheme="minorHAnsi" w:cstheme="minorBidi"/>
            <w:noProof/>
            <w:sz w:val="22"/>
            <w:szCs w:val="22"/>
          </w:rPr>
          <w:tab/>
        </w:r>
        <w:r w:rsidR="0050451B" w:rsidRPr="00E1288F">
          <w:rPr>
            <w:rStyle w:val="Hyperlnk"/>
            <w:noProof/>
          </w:rPr>
          <w:t>Säkerhetsprövning</w:t>
        </w:r>
        <w:r w:rsidR="0050451B">
          <w:rPr>
            <w:noProof/>
            <w:webHidden/>
          </w:rPr>
          <w:tab/>
        </w:r>
        <w:r w:rsidR="0050451B">
          <w:rPr>
            <w:noProof/>
            <w:webHidden/>
          </w:rPr>
          <w:fldChar w:fldCharType="begin"/>
        </w:r>
        <w:r w:rsidR="0050451B">
          <w:rPr>
            <w:noProof/>
            <w:webHidden/>
          </w:rPr>
          <w:instrText xml:space="preserve"> PAGEREF _Toc35956277 \h </w:instrText>
        </w:r>
        <w:r w:rsidR="0050451B">
          <w:rPr>
            <w:noProof/>
            <w:webHidden/>
          </w:rPr>
        </w:r>
        <w:r w:rsidR="0050451B">
          <w:rPr>
            <w:noProof/>
            <w:webHidden/>
          </w:rPr>
          <w:fldChar w:fldCharType="separate"/>
        </w:r>
        <w:r w:rsidR="0050451B">
          <w:rPr>
            <w:noProof/>
            <w:webHidden/>
          </w:rPr>
          <w:t>6</w:t>
        </w:r>
        <w:r w:rsidR="0050451B">
          <w:rPr>
            <w:noProof/>
            <w:webHidden/>
          </w:rPr>
          <w:fldChar w:fldCharType="end"/>
        </w:r>
      </w:hyperlink>
    </w:p>
    <w:p w14:paraId="5BC6E0AE" w14:textId="77777777" w:rsidR="0050451B" w:rsidRDefault="00464F68">
      <w:pPr>
        <w:pStyle w:val="Innehll1"/>
        <w:tabs>
          <w:tab w:val="left" w:pos="480"/>
          <w:tab w:val="right" w:leader="dot" w:pos="7588"/>
        </w:tabs>
        <w:rPr>
          <w:rFonts w:asciiTheme="minorHAnsi" w:eastAsiaTheme="minorEastAsia" w:hAnsiTheme="minorHAnsi" w:cstheme="minorBidi"/>
          <w:noProof/>
          <w:sz w:val="22"/>
          <w:szCs w:val="22"/>
        </w:rPr>
      </w:pPr>
      <w:hyperlink w:anchor="_Toc35956278" w:history="1">
        <w:r w:rsidR="0050451B" w:rsidRPr="00E1288F">
          <w:rPr>
            <w:rStyle w:val="Hyperlnk"/>
            <w:noProof/>
          </w:rPr>
          <w:t>3</w:t>
        </w:r>
        <w:r w:rsidR="0050451B">
          <w:rPr>
            <w:rFonts w:asciiTheme="minorHAnsi" w:eastAsiaTheme="minorEastAsia" w:hAnsiTheme="minorHAnsi" w:cstheme="minorBidi"/>
            <w:noProof/>
            <w:sz w:val="22"/>
            <w:szCs w:val="22"/>
          </w:rPr>
          <w:tab/>
        </w:r>
        <w:r w:rsidR="0050451B" w:rsidRPr="00E1288F">
          <w:rPr>
            <w:rStyle w:val="Hyperlnk"/>
            <w:noProof/>
          </w:rPr>
          <w:t>Krav på konsulttjänsten</w:t>
        </w:r>
        <w:r w:rsidR="0050451B">
          <w:rPr>
            <w:noProof/>
            <w:webHidden/>
          </w:rPr>
          <w:tab/>
        </w:r>
        <w:r w:rsidR="0050451B">
          <w:rPr>
            <w:noProof/>
            <w:webHidden/>
          </w:rPr>
          <w:fldChar w:fldCharType="begin"/>
        </w:r>
        <w:r w:rsidR="0050451B">
          <w:rPr>
            <w:noProof/>
            <w:webHidden/>
          </w:rPr>
          <w:instrText xml:space="preserve"> PAGEREF _Toc35956278 \h </w:instrText>
        </w:r>
        <w:r w:rsidR="0050451B">
          <w:rPr>
            <w:noProof/>
            <w:webHidden/>
          </w:rPr>
        </w:r>
        <w:r w:rsidR="0050451B">
          <w:rPr>
            <w:noProof/>
            <w:webHidden/>
          </w:rPr>
          <w:fldChar w:fldCharType="separate"/>
        </w:r>
        <w:r w:rsidR="0050451B">
          <w:rPr>
            <w:noProof/>
            <w:webHidden/>
          </w:rPr>
          <w:t>6</w:t>
        </w:r>
        <w:r w:rsidR="0050451B">
          <w:rPr>
            <w:noProof/>
            <w:webHidden/>
          </w:rPr>
          <w:fldChar w:fldCharType="end"/>
        </w:r>
      </w:hyperlink>
    </w:p>
    <w:p w14:paraId="77A64FF8"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79" w:history="1">
        <w:r w:rsidR="0050451B" w:rsidRPr="00E1288F">
          <w:rPr>
            <w:rStyle w:val="Hyperlnk"/>
            <w:noProof/>
          </w:rPr>
          <w:t>3.1</w:t>
        </w:r>
        <w:r w:rsidR="0050451B">
          <w:rPr>
            <w:rFonts w:asciiTheme="minorHAnsi" w:eastAsiaTheme="minorEastAsia" w:hAnsiTheme="minorHAnsi" w:cstheme="minorBidi"/>
            <w:noProof/>
            <w:sz w:val="22"/>
            <w:szCs w:val="22"/>
          </w:rPr>
          <w:tab/>
        </w:r>
        <w:r w:rsidR="0050451B" w:rsidRPr="00E1288F">
          <w:rPr>
            <w:rStyle w:val="Hyperlnk"/>
            <w:noProof/>
          </w:rPr>
          <w:t>Obligatoriska krav</w:t>
        </w:r>
        <w:r w:rsidR="0050451B">
          <w:rPr>
            <w:noProof/>
            <w:webHidden/>
          </w:rPr>
          <w:tab/>
        </w:r>
        <w:r w:rsidR="0050451B">
          <w:rPr>
            <w:noProof/>
            <w:webHidden/>
          </w:rPr>
          <w:fldChar w:fldCharType="begin"/>
        </w:r>
        <w:r w:rsidR="0050451B">
          <w:rPr>
            <w:noProof/>
            <w:webHidden/>
          </w:rPr>
          <w:instrText xml:space="preserve"> PAGEREF _Toc35956279 \h </w:instrText>
        </w:r>
        <w:r w:rsidR="0050451B">
          <w:rPr>
            <w:noProof/>
            <w:webHidden/>
          </w:rPr>
        </w:r>
        <w:r w:rsidR="0050451B">
          <w:rPr>
            <w:noProof/>
            <w:webHidden/>
          </w:rPr>
          <w:fldChar w:fldCharType="separate"/>
        </w:r>
        <w:r w:rsidR="0050451B">
          <w:rPr>
            <w:noProof/>
            <w:webHidden/>
          </w:rPr>
          <w:t>6</w:t>
        </w:r>
        <w:r w:rsidR="0050451B">
          <w:rPr>
            <w:noProof/>
            <w:webHidden/>
          </w:rPr>
          <w:fldChar w:fldCharType="end"/>
        </w:r>
      </w:hyperlink>
    </w:p>
    <w:p w14:paraId="4256D85A" w14:textId="77777777" w:rsidR="0050451B" w:rsidRDefault="00464F68">
      <w:pPr>
        <w:pStyle w:val="Innehll3"/>
        <w:tabs>
          <w:tab w:val="left" w:pos="1200"/>
          <w:tab w:val="right" w:leader="dot" w:pos="7588"/>
        </w:tabs>
        <w:rPr>
          <w:rFonts w:asciiTheme="minorHAnsi" w:eastAsiaTheme="minorEastAsia" w:hAnsiTheme="minorHAnsi" w:cstheme="minorBidi"/>
          <w:noProof/>
          <w:sz w:val="22"/>
          <w:szCs w:val="22"/>
        </w:rPr>
      </w:pPr>
      <w:hyperlink w:anchor="_Toc35956280" w:history="1">
        <w:r w:rsidR="0050451B" w:rsidRPr="00E1288F">
          <w:rPr>
            <w:rStyle w:val="Hyperlnk"/>
            <w:noProof/>
          </w:rPr>
          <w:t>3.1.1</w:t>
        </w:r>
        <w:r w:rsidR="0050451B">
          <w:rPr>
            <w:rFonts w:asciiTheme="minorHAnsi" w:eastAsiaTheme="minorEastAsia" w:hAnsiTheme="minorHAnsi" w:cstheme="minorBidi"/>
            <w:noProof/>
            <w:sz w:val="22"/>
            <w:szCs w:val="22"/>
          </w:rPr>
          <w:tab/>
        </w:r>
        <w:r w:rsidR="0050451B" w:rsidRPr="00E1288F">
          <w:rPr>
            <w:rStyle w:val="Hyperlnk"/>
            <w:noProof/>
          </w:rPr>
          <w:t>Obligatoriska krav Systemutvecklare</w:t>
        </w:r>
        <w:r w:rsidR="0050451B">
          <w:rPr>
            <w:noProof/>
            <w:webHidden/>
          </w:rPr>
          <w:tab/>
        </w:r>
        <w:r w:rsidR="0050451B">
          <w:rPr>
            <w:noProof/>
            <w:webHidden/>
          </w:rPr>
          <w:fldChar w:fldCharType="begin"/>
        </w:r>
        <w:r w:rsidR="0050451B">
          <w:rPr>
            <w:noProof/>
            <w:webHidden/>
          </w:rPr>
          <w:instrText xml:space="preserve"> PAGEREF _Toc35956280 \h </w:instrText>
        </w:r>
        <w:r w:rsidR="0050451B">
          <w:rPr>
            <w:noProof/>
            <w:webHidden/>
          </w:rPr>
        </w:r>
        <w:r w:rsidR="0050451B">
          <w:rPr>
            <w:noProof/>
            <w:webHidden/>
          </w:rPr>
          <w:fldChar w:fldCharType="separate"/>
        </w:r>
        <w:r w:rsidR="0050451B">
          <w:rPr>
            <w:noProof/>
            <w:webHidden/>
          </w:rPr>
          <w:t>6</w:t>
        </w:r>
        <w:r w:rsidR="0050451B">
          <w:rPr>
            <w:noProof/>
            <w:webHidden/>
          </w:rPr>
          <w:fldChar w:fldCharType="end"/>
        </w:r>
      </w:hyperlink>
    </w:p>
    <w:p w14:paraId="18B6C6E5"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81" w:history="1">
        <w:r w:rsidR="0050451B" w:rsidRPr="00E1288F">
          <w:rPr>
            <w:rStyle w:val="Hyperlnk"/>
            <w:noProof/>
          </w:rPr>
          <w:t>3.2</w:t>
        </w:r>
        <w:r w:rsidR="0050451B">
          <w:rPr>
            <w:rFonts w:asciiTheme="minorHAnsi" w:eastAsiaTheme="minorEastAsia" w:hAnsiTheme="minorHAnsi" w:cstheme="minorBidi"/>
            <w:noProof/>
            <w:sz w:val="22"/>
            <w:szCs w:val="22"/>
          </w:rPr>
          <w:tab/>
        </w:r>
        <w:r w:rsidR="0050451B" w:rsidRPr="00E1288F">
          <w:rPr>
            <w:rStyle w:val="Hyperlnk"/>
            <w:noProof/>
          </w:rPr>
          <w:t>Mervärde för uppdraget</w:t>
        </w:r>
        <w:r w:rsidR="0050451B">
          <w:rPr>
            <w:noProof/>
            <w:webHidden/>
          </w:rPr>
          <w:tab/>
        </w:r>
        <w:r w:rsidR="0050451B">
          <w:rPr>
            <w:noProof/>
            <w:webHidden/>
          </w:rPr>
          <w:fldChar w:fldCharType="begin"/>
        </w:r>
        <w:r w:rsidR="0050451B">
          <w:rPr>
            <w:noProof/>
            <w:webHidden/>
          </w:rPr>
          <w:instrText xml:space="preserve"> PAGEREF _Toc35956281 \h </w:instrText>
        </w:r>
        <w:r w:rsidR="0050451B">
          <w:rPr>
            <w:noProof/>
            <w:webHidden/>
          </w:rPr>
        </w:r>
        <w:r w:rsidR="0050451B">
          <w:rPr>
            <w:noProof/>
            <w:webHidden/>
          </w:rPr>
          <w:fldChar w:fldCharType="separate"/>
        </w:r>
        <w:r w:rsidR="0050451B">
          <w:rPr>
            <w:noProof/>
            <w:webHidden/>
          </w:rPr>
          <w:t>8</w:t>
        </w:r>
        <w:r w:rsidR="0050451B">
          <w:rPr>
            <w:noProof/>
            <w:webHidden/>
          </w:rPr>
          <w:fldChar w:fldCharType="end"/>
        </w:r>
      </w:hyperlink>
    </w:p>
    <w:p w14:paraId="36F8FCA2" w14:textId="77777777" w:rsidR="0050451B" w:rsidRDefault="00464F68">
      <w:pPr>
        <w:pStyle w:val="Innehll1"/>
        <w:tabs>
          <w:tab w:val="left" w:pos="480"/>
          <w:tab w:val="right" w:leader="dot" w:pos="7588"/>
        </w:tabs>
        <w:rPr>
          <w:rFonts w:asciiTheme="minorHAnsi" w:eastAsiaTheme="minorEastAsia" w:hAnsiTheme="minorHAnsi" w:cstheme="minorBidi"/>
          <w:noProof/>
          <w:sz w:val="22"/>
          <w:szCs w:val="22"/>
        </w:rPr>
      </w:pPr>
      <w:hyperlink w:anchor="_Toc35956282" w:history="1">
        <w:r w:rsidR="0050451B" w:rsidRPr="00E1288F">
          <w:rPr>
            <w:rStyle w:val="Hyperlnk"/>
            <w:noProof/>
          </w:rPr>
          <w:t>4</w:t>
        </w:r>
        <w:r w:rsidR="0050451B">
          <w:rPr>
            <w:rFonts w:asciiTheme="minorHAnsi" w:eastAsiaTheme="minorEastAsia" w:hAnsiTheme="minorHAnsi" w:cstheme="minorBidi"/>
            <w:noProof/>
            <w:sz w:val="22"/>
            <w:szCs w:val="22"/>
          </w:rPr>
          <w:tab/>
        </w:r>
        <w:r w:rsidR="0050451B" w:rsidRPr="00E1288F">
          <w:rPr>
            <w:rStyle w:val="Hyperlnk"/>
            <w:noProof/>
          </w:rPr>
          <w:t>Anbudsutvärdering</w:t>
        </w:r>
        <w:r w:rsidR="0050451B">
          <w:rPr>
            <w:noProof/>
            <w:webHidden/>
          </w:rPr>
          <w:tab/>
        </w:r>
        <w:r w:rsidR="0050451B">
          <w:rPr>
            <w:noProof/>
            <w:webHidden/>
          </w:rPr>
          <w:fldChar w:fldCharType="begin"/>
        </w:r>
        <w:r w:rsidR="0050451B">
          <w:rPr>
            <w:noProof/>
            <w:webHidden/>
          </w:rPr>
          <w:instrText xml:space="preserve"> PAGEREF _Toc35956282 \h </w:instrText>
        </w:r>
        <w:r w:rsidR="0050451B">
          <w:rPr>
            <w:noProof/>
            <w:webHidden/>
          </w:rPr>
        </w:r>
        <w:r w:rsidR="0050451B">
          <w:rPr>
            <w:noProof/>
            <w:webHidden/>
          </w:rPr>
          <w:fldChar w:fldCharType="separate"/>
        </w:r>
        <w:r w:rsidR="0050451B">
          <w:rPr>
            <w:noProof/>
            <w:webHidden/>
          </w:rPr>
          <w:t>9</w:t>
        </w:r>
        <w:r w:rsidR="0050451B">
          <w:rPr>
            <w:noProof/>
            <w:webHidden/>
          </w:rPr>
          <w:fldChar w:fldCharType="end"/>
        </w:r>
      </w:hyperlink>
    </w:p>
    <w:p w14:paraId="0900AA99"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83" w:history="1">
        <w:r w:rsidR="0050451B" w:rsidRPr="00E1288F">
          <w:rPr>
            <w:rStyle w:val="Hyperlnk"/>
            <w:noProof/>
          </w:rPr>
          <w:t>4.1</w:t>
        </w:r>
        <w:r w:rsidR="0050451B">
          <w:rPr>
            <w:rFonts w:asciiTheme="minorHAnsi" w:eastAsiaTheme="minorEastAsia" w:hAnsiTheme="minorHAnsi" w:cstheme="minorBidi"/>
            <w:noProof/>
            <w:sz w:val="22"/>
            <w:szCs w:val="22"/>
          </w:rPr>
          <w:tab/>
        </w:r>
        <w:r w:rsidR="0050451B" w:rsidRPr="00E1288F">
          <w:rPr>
            <w:rStyle w:val="Hyperlnk"/>
            <w:noProof/>
          </w:rPr>
          <w:t>Öppning av anbud</w:t>
        </w:r>
        <w:r w:rsidR="0050451B">
          <w:rPr>
            <w:noProof/>
            <w:webHidden/>
          </w:rPr>
          <w:tab/>
        </w:r>
        <w:r w:rsidR="0050451B">
          <w:rPr>
            <w:noProof/>
            <w:webHidden/>
          </w:rPr>
          <w:fldChar w:fldCharType="begin"/>
        </w:r>
        <w:r w:rsidR="0050451B">
          <w:rPr>
            <w:noProof/>
            <w:webHidden/>
          </w:rPr>
          <w:instrText xml:space="preserve"> PAGEREF _Toc35956283 \h </w:instrText>
        </w:r>
        <w:r w:rsidR="0050451B">
          <w:rPr>
            <w:noProof/>
            <w:webHidden/>
          </w:rPr>
        </w:r>
        <w:r w:rsidR="0050451B">
          <w:rPr>
            <w:noProof/>
            <w:webHidden/>
          </w:rPr>
          <w:fldChar w:fldCharType="separate"/>
        </w:r>
        <w:r w:rsidR="0050451B">
          <w:rPr>
            <w:noProof/>
            <w:webHidden/>
          </w:rPr>
          <w:t>9</w:t>
        </w:r>
        <w:r w:rsidR="0050451B">
          <w:rPr>
            <w:noProof/>
            <w:webHidden/>
          </w:rPr>
          <w:fldChar w:fldCharType="end"/>
        </w:r>
      </w:hyperlink>
    </w:p>
    <w:p w14:paraId="799D5797"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84" w:history="1">
        <w:r w:rsidR="0050451B" w:rsidRPr="00E1288F">
          <w:rPr>
            <w:rStyle w:val="Hyperlnk"/>
            <w:noProof/>
          </w:rPr>
          <w:t>4.2</w:t>
        </w:r>
        <w:r w:rsidR="0050451B">
          <w:rPr>
            <w:rFonts w:asciiTheme="minorHAnsi" w:eastAsiaTheme="minorEastAsia" w:hAnsiTheme="minorHAnsi" w:cstheme="minorBidi"/>
            <w:noProof/>
            <w:sz w:val="22"/>
            <w:szCs w:val="22"/>
          </w:rPr>
          <w:tab/>
        </w:r>
        <w:r w:rsidR="0050451B" w:rsidRPr="00E1288F">
          <w:rPr>
            <w:rStyle w:val="Hyperlnk"/>
            <w:noProof/>
          </w:rPr>
          <w:t>Prövning av anbud</w:t>
        </w:r>
        <w:r w:rsidR="0050451B">
          <w:rPr>
            <w:noProof/>
            <w:webHidden/>
          </w:rPr>
          <w:tab/>
        </w:r>
        <w:r w:rsidR="0050451B">
          <w:rPr>
            <w:noProof/>
            <w:webHidden/>
          </w:rPr>
          <w:fldChar w:fldCharType="begin"/>
        </w:r>
        <w:r w:rsidR="0050451B">
          <w:rPr>
            <w:noProof/>
            <w:webHidden/>
          </w:rPr>
          <w:instrText xml:space="preserve"> PAGEREF _Toc35956284 \h </w:instrText>
        </w:r>
        <w:r w:rsidR="0050451B">
          <w:rPr>
            <w:noProof/>
            <w:webHidden/>
          </w:rPr>
        </w:r>
        <w:r w:rsidR="0050451B">
          <w:rPr>
            <w:noProof/>
            <w:webHidden/>
          </w:rPr>
          <w:fldChar w:fldCharType="separate"/>
        </w:r>
        <w:r w:rsidR="0050451B">
          <w:rPr>
            <w:noProof/>
            <w:webHidden/>
          </w:rPr>
          <w:t>9</w:t>
        </w:r>
        <w:r w:rsidR="0050451B">
          <w:rPr>
            <w:noProof/>
            <w:webHidden/>
          </w:rPr>
          <w:fldChar w:fldCharType="end"/>
        </w:r>
      </w:hyperlink>
    </w:p>
    <w:p w14:paraId="24363BE9"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85" w:history="1">
        <w:r w:rsidR="0050451B" w:rsidRPr="00E1288F">
          <w:rPr>
            <w:rStyle w:val="Hyperlnk"/>
            <w:noProof/>
          </w:rPr>
          <w:t>4.3</w:t>
        </w:r>
        <w:r w:rsidR="0050451B">
          <w:rPr>
            <w:rFonts w:asciiTheme="minorHAnsi" w:eastAsiaTheme="minorEastAsia" w:hAnsiTheme="minorHAnsi" w:cstheme="minorBidi"/>
            <w:noProof/>
            <w:sz w:val="22"/>
            <w:szCs w:val="22"/>
          </w:rPr>
          <w:tab/>
        </w:r>
        <w:r w:rsidR="0050451B" w:rsidRPr="00E1288F">
          <w:rPr>
            <w:rStyle w:val="Hyperlnk"/>
            <w:noProof/>
          </w:rPr>
          <w:t>Utvärdering</w:t>
        </w:r>
        <w:r w:rsidR="0050451B">
          <w:rPr>
            <w:noProof/>
            <w:webHidden/>
          </w:rPr>
          <w:tab/>
        </w:r>
        <w:r w:rsidR="0050451B">
          <w:rPr>
            <w:noProof/>
            <w:webHidden/>
          </w:rPr>
          <w:fldChar w:fldCharType="begin"/>
        </w:r>
        <w:r w:rsidR="0050451B">
          <w:rPr>
            <w:noProof/>
            <w:webHidden/>
          </w:rPr>
          <w:instrText xml:space="preserve"> PAGEREF _Toc35956285 \h </w:instrText>
        </w:r>
        <w:r w:rsidR="0050451B">
          <w:rPr>
            <w:noProof/>
            <w:webHidden/>
          </w:rPr>
        </w:r>
        <w:r w:rsidR="0050451B">
          <w:rPr>
            <w:noProof/>
            <w:webHidden/>
          </w:rPr>
          <w:fldChar w:fldCharType="separate"/>
        </w:r>
        <w:r w:rsidR="0050451B">
          <w:rPr>
            <w:noProof/>
            <w:webHidden/>
          </w:rPr>
          <w:t>9</w:t>
        </w:r>
        <w:r w:rsidR="0050451B">
          <w:rPr>
            <w:noProof/>
            <w:webHidden/>
          </w:rPr>
          <w:fldChar w:fldCharType="end"/>
        </w:r>
      </w:hyperlink>
    </w:p>
    <w:p w14:paraId="4FA51D74"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86" w:history="1">
        <w:r w:rsidR="0050451B" w:rsidRPr="00E1288F">
          <w:rPr>
            <w:rStyle w:val="Hyperlnk"/>
            <w:noProof/>
          </w:rPr>
          <w:t>4.4</w:t>
        </w:r>
        <w:r w:rsidR="0050451B">
          <w:rPr>
            <w:rFonts w:asciiTheme="minorHAnsi" w:eastAsiaTheme="minorEastAsia" w:hAnsiTheme="minorHAnsi" w:cstheme="minorBidi"/>
            <w:noProof/>
            <w:sz w:val="22"/>
            <w:szCs w:val="22"/>
          </w:rPr>
          <w:tab/>
        </w:r>
        <w:r w:rsidR="0050451B" w:rsidRPr="00E1288F">
          <w:rPr>
            <w:rStyle w:val="Hyperlnk"/>
            <w:noProof/>
          </w:rPr>
          <w:t>Beslut och tecknande av leveransavtal</w:t>
        </w:r>
        <w:r w:rsidR="0050451B">
          <w:rPr>
            <w:noProof/>
            <w:webHidden/>
          </w:rPr>
          <w:tab/>
        </w:r>
        <w:r w:rsidR="0050451B">
          <w:rPr>
            <w:noProof/>
            <w:webHidden/>
          </w:rPr>
          <w:fldChar w:fldCharType="begin"/>
        </w:r>
        <w:r w:rsidR="0050451B">
          <w:rPr>
            <w:noProof/>
            <w:webHidden/>
          </w:rPr>
          <w:instrText xml:space="preserve"> PAGEREF _Toc35956286 \h </w:instrText>
        </w:r>
        <w:r w:rsidR="0050451B">
          <w:rPr>
            <w:noProof/>
            <w:webHidden/>
          </w:rPr>
        </w:r>
        <w:r w:rsidR="0050451B">
          <w:rPr>
            <w:noProof/>
            <w:webHidden/>
          </w:rPr>
          <w:fldChar w:fldCharType="separate"/>
        </w:r>
        <w:r w:rsidR="0050451B">
          <w:rPr>
            <w:noProof/>
            <w:webHidden/>
          </w:rPr>
          <w:t>10</w:t>
        </w:r>
        <w:r w:rsidR="0050451B">
          <w:rPr>
            <w:noProof/>
            <w:webHidden/>
          </w:rPr>
          <w:fldChar w:fldCharType="end"/>
        </w:r>
      </w:hyperlink>
    </w:p>
    <w:p w14:paraId="0C67D3BE" w14:textId="77777777" w:rsidR="0050451B" w:rsidRDefault="00464F68">
      <w:pPr>
        <w:pStyle w:val="Innehll1"/>
        <w:tabs>
          <w:tab w:val="left" w:pos="480"/>
          <w:tab w:val="right" w:leader="dot" w:pos="7588"/>
        </w:tabs>
        <w:rPr>
          <w:rFonts w:asciiTheme="minorHAnsi" w:eastAsiaTheme="minorEastAsia" w:hAnsiTheme="minorHAnsi" w:cstheme="minorBidi"/>
          <w:noProof/>
          <w:sz w:val="22"/>
          <w:szCs w:val="22"/>
        </w:rPr>
      </w:pPr>
      <w:hyperlink w:anchor="_Toc35956287" w:history="1">
        <w:r w:rsidR="0050451B" w:rsidRPr="00E1288F">
          <w:rPr>
            <w:rStyle w:val="Hyperlnk"/>
            <w:noProof/>
          </w:rPr>
          <w:t>5</w:t>
        </w:r>
        <w:r w:rsidR="0050451B">
          <w:rPr>
            <w:rFonts w:asciiTheme="minorHAnsi" w:eastAsiaTheme="minorEastAsia" w:hAnsiTheme="minorHAnsi" w:cstheme="minorBidi"/>
            <w:noProof/>
            <w:sz w:val="22"/>
            <w:szCs w:val="22"/>
          </w:rPr>
          <w:tab/>
        </w:r>
        <w:r w:rsidR="0050451B" w:rsidRPr="00E1288F">
          <w:rPr>
            <w:rStyle w:val="Hyperlnk"/>
            <w:noProof/>
          </w:rPr>
          <w:t>Avtalsvillkor</w:t>
        </w:r>
        <w:r w:rsidR="0050451B">
          <w:rPr>
            <w:noProof/>
            <w:webHidden/>
          </w:rPr>
          <w:tab/>
        </w:r>
        <w:r w:rsidR="0050451B">
          <w:rPr>
            <w:noProof/>
            <w:webHidden/>
          </w:rPr>
          <w:fldChar w:fldCharType="begin"/>
        </w:r>
        <w:r w:rsidR="0050451B">
          <w:rPr>
            <w:noProof/>
            <w:webHidden/>
          </w:rPr>
          <w:instrText xml:space="preserve"> PAGEREF _Toc35956287 \h </w:instrText>
        </w:r>
        <w:r w:rsidR="0050451B">
          <w:rPr>
            <w:noProof/>
            <w:webHidden/>
          </w:rPr>
        </w:r>
        <w:r w:rsidR="0050451B">
          <w:rPr>
            <w:noProof/>
            <w:webHidden/>
          </w:rPr>
          <w:fldChar w:fldCharType="separate"/>
        </w:r>
        <w:r w:rsidR="0050451B">
          <w:rPr>
            <w:noProof/>
            <w:webHidden/>
          </w:rPr>
          <w:t>10</w:t>
        </w:r>
        <w:r w:rsidR="0050451B">
          <w:rPr>
            <w:noProof/>
            <w:webHidden/>
          </w:rPr>
          <w:fldChar w:fldCharType="end"/>
        </w:r>
      </w:hyperlink>
    </w:p>
    <w:p w14:paraId="0632E962"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88" w:history="1">
        <w:r w:rsidR="0050451B" w:rsidRPr="00E1288F">
          <w:rPr>
            <w:rStyle w:val="Hyperlnk"/>
            <w:noProof/>
          </w:rPr>
          <w:t>5.1</w:t>
        </w:r>
        <w:r w:rsidR="0050451B">
          <w:rPr>
            <w:rFonts w:asciiTheme="minorHAnsi" w:eastAsiaTheme="minorEastAsia" w:hAnsiTheme="minorHAnsi" w:cstheme="minorBidi"/>
            <w:noProof/>
            <w:sz w:val="22"/>
            <w:szCs w:val="22"/>
          </w:rPr>
          <w:tab/>
        </w:r>
        <w:r w:rsidR="0050451B" w:rsidRPr="00E1288F">
          <w:rPr>
            <w:rStyle w:val="Hyperlnk"/>
            <w:noProof/>
          </w:rPr>
          <w:t>Avtalets giltighetstid</w:t>
        </w:r>
        <w:r w:rsidR="0050451B">
          <w:rPr>
            <w:noProof/>
            <w:webHidden/>
          </w:rPr>
          <w:tab/>
        </w:r>
        <w:r w:rsidR="0050451B">
          <w:rPr>
            <w:noProof/>
            <w:webHidden/>
          </w:rPr>
          <w:fldChar w:fldCharType="begin"/>
        </w:r>
        <w:r w:rsidR="0050451B">
          <w:rPr>
            <w:noProof/>
            <w:webHidden/>
          </w:rPr>
          <w:instrText xml:space="preserve"> PAGEREF _Toc35956288 \h </w:instrText>
        </w:r>
        <w:r w:rsidR="0050451B">
          <w:rPr>
            <w:noProof/>
            <w:webHidden/>
          </w:rPr>
        </w:r>
        <w:r w:rsidR="0050451B">
          <w:rPr>
            <w:noProof/>
            <w:webHidden/>
          </w:rPr>
          <w:fldChar w:fldCharType="separate"/>
        </w:r>
        <w:r w:rsidR="0050451B">
          <w:rPr>
            <w:noProof/>
            <w:webHidden/>
          </w:rPr>
          <w:t>10</w:t>
        </w:r>
        <w:r w:rsidR="0050451B">
          <w:rPr>
            <w:noProof/>
            <w:webHidden/>
          </w:rPr>
          <w:fldChar w:fldCharType="end"/>
        </w:r>
      </w:hyperlink>
    </w:p>
    <w:p w14:paraId="6A300168" w14:textId="77777777" w:rsidR="0050451B" w:rsidRDefault="00464F68">
      <w:pPr>
        <w:pStyle w:val="Innehll2"/>
        <w:tabs>
          <w:tab w:val="left" w:pos="960"/>
          <w:tab w:val="right" w:leader="dot" w:pos="7588"/>
        </w:tabs>
        <w:rPr>
          <w:rFonts w:asciiTheme="minorHAnsi" w:eastAsiaTheme="minorEastAsia" w:hAnsiTheme="minorHAnsi" w:cstheme="minorBidi"/>
          <w:noProof/>
          <w:sz w:val="22"/>
          <w:szCs w:val="22"/>
        </w:rPr>
      </w:pPr>
      <w:hyperlink w:anchor="_Toc35956289" w:history="1">
        <w:r w:rsidR="0050451B" w:rsidRPr="00E1288F">
          <w:rPr>
            <w:rStyle w:val="Hyperlnk"/>
            <w:noProof/>
          </w:rPr>
          <w:t>5.2</w:t>
        </w:r>
        <w:r w:rsidR="0050451B">
          <w:rPr>
            <w:rFonts w:asciiTheme="minorHAnsi" w:eastAsiaTheme="minorEastAsia" w:hAnsiTheme="minorHAnsi" w:cstheme="minorBidi"/>
            <w:noProof/>
            <w:sz w:val="22"/>
            <w:szCs w:val="22"/>
          </w:rPr>
          <w:tab/>
        </w:r>
        <w:r w:rsidR="0050451B" w:rsidRPr="00E1288F">
          <w:rPr>
            <w:rStyle w:val="Hyperlnk"/>
            <w:noProof/>
          </w:rPr>
          <w:t>Uppdragets omfattning</w:t>
        </w:r>
        <w:r w:rsidR="0050451B">
          <w:rPr>
            <w:noProof/>
            <w:webHidden/>
          </w:rPr>
          <w:tab/>
        </w:r>
        <w:r w:rsidR="0050451B">
          <w:rPr>
            <w:noProof/>
            <w:webHidden/>
          </w:rPr>
          <w:fldChar w:fldCharType="begin"/>
        </w:r>
        <w:r w:rsidR="0050451B">
          <w:rPr>
            <w:noProof/>
            <w:webHidden/>
          </w:rPr>
          <w:instrText xml:space="preserve"> PAGEREF _Toc35956289 \h </w:instrText>
        </w:r>
        <w:r w:rsidR="0050451B">
          <w:rPr>
            <w:noProof/>
            <w:webHidden/>
          </w:rPr>
        </w:r>
        <w:r w:rsidR="0050451B">
          <w:rPr>
            <w:noProof/>
            <w:webHidden/>
          </w:rPr>
          <w:fldChar w:fldCharType="separate"/>
        </w:r>
        <w:r w:rsidR="0050451B">
          <w:rPr>
            <w:noProof/>
            <w:webHidden/>
          </w:rPr>
          <w:t>10</w:t>
        </w:r>
        <w:r w:rsidR="0050451B">
          <w:rPr>
            <w:noProof/>
            <w:webHidden/>
          </w:rPr>
          <w:fldChar w:fldCharType="end"/>
        </w:r>
      </w:hyperlink>
    </w:p>
    <w:p w14:paraId="1ACB4737" w14:textId="16867A04" w:rsidR="00BD7578" w:rsidRPr="00FB6FEB" w:rsidRDefault="008D6FE3">
      <w:r w:rsidRPr="00FB6FEB">
        <w:fldChar w:fldCharType="end"/>
      </w:r>
      <w:r w:rsidR="003D2AE8" w:rsidRPr="00FB6FEB">
        <w:br w:type="page"/>
      </w:r>
    </w:p>
    <w:p w14:paraId="1ACB4738" w14:textId="77777777" w:rsidR="00A858EE" w:rsidRPr="00FB6FEB" w:rsidRDefault="00A858EE" w:rsidP="007F37FD">
      <w:pPr>
        <w:pStyle w:val="Rubrik1"/>
      </w:pPr>
      <w:bookmarkStart w:id="1" w:name="_Toc35956266"/>
      <w:r w:rsidRPr="00FB6FEB">
        <w:lastRenderedPageBreak/>
        <w:t>Om avropet</w:t>
      </w:r>
      <w:bookmarkEnd w:id="1"/>
    </w:p>
    <w:p w14:paraId="1ACB4739" w14:textId="77777777" w:rsidR="001C3D04" w:rsidRPr="00FB6FEB" w:rsidRDefault="007F37FD" w:rsidP="00A858EE">
      <w:pPr>
        <w:pStyle w:val="Rubrik2"/>
      </w:pPr>
      <w:bookmarkStart w:id="2" w:name="_Toc35956267"/>
      <w:r w:rsidRPr="00FB6FEB">
        <w:t>A</w:t>
      </w:r>
      <w:r w:rsidR="00537F83" w:rsidRPr="00FB6FEB">
        <w:t>vropande myndighet</w:t>
      </w:r>
      <w:bookmarkEnd w:id="2"/>
    </w:p>
    <w:p w14:paraId="1ACB473A" w14:textId="77777777" w:rsidR="007F37FD" w:rsidRPr="00FB6FEB" w:rsidRDefault="007F37FD" w:rsidP="007F37FD">
      <w:r w:rsidRPr="00FB6FEB">
        <w:t xml:space="preserve">Polismyndigheten bildades första januari 2015. De tidigare tjugoen länspolismyndigheterna, Statens kriminaltekniska laboratorium (SKL) och Rikspolisstyrelsen (RPS) ingår idag i den nya Polismyndigheten. Den nya Polismyndigheten består av sju polisregioner, åtta nationella avdelningar samt ett kansli. </w:t>
      </w:r>
    </w:p>
    <w:p w14:paraId="1ACB473B" w14:textId="77777777" w:rsidR="007F37FD" w:rsidRPr="00FB6FEB" w:rsidRDefault="007F37FD" w:rsidP="007F37FD"/>
    <w:p w14:paraId="1ACB473C" w14:textId="77777777" w:rsidR="007F37FD" w:rsidRPr="00FB6FEB" w:rsidRDefault="007F37FD" w:rsidP="007F37FD">
      <w:r w:rsidRPr="00FB6FEB">
        <w:t xml:space="preserve">Avropet utförs av Polismyndigheten för It-avdelningen som är en av de åtta nationella avdelningarna. Avropet hanteras via sektionen It-inköp, som organisatoriskt finns under enheten Avdelningskansli på It-avdelningen. För utförligare information om den nya Polismyndigheten besök Polisens hemsida; </w:t>
      </w:r>
    </w:p>
    <w:p w14:paraId="1ACB473D" w14:textId="77777777" w:rsidR="007F37FD" w:rsidRPr="00FB6FEB" w:rsidRDefault="007F37FD" w:rsidP="007F37FD"/>
    <w:p w14:paraId="1ACB473E" w14:textId="77777777" w:rsidR="007F37FD" w:rsidRPr="00FB6FEB" w:rsidRDefault="00464F68" w:rsidP="007F37FD">
      <w:hyperlink r:id="rId8" w:history="1">
        <w:r w:rsidR="007F37FD" w:rsidRPr="00FB6FEB">
          <w:rPr>
            <w:rStyle w:val="Hyperlnk"/>
          </w:rPr>
          <w:t>www.polisen.se</w:t>
        </w:r>
      </w:hyperlink>
      <w:r w:rsidR="007F37FD" w:rsidRPr="00FB6FEB">
        <w:t>.</w:t>
      </w:r>
    </w:p>
    <w:p w14:paraId="1ACB473F" w14:textId="77777777" w:rsidR="007F37FD" w:rsidRPr="00FB6FEB" w:rsidRDefault="007F37FD" w:rsidP="007F37FD"/>
    <w:p w14:paraId="1ACB4740" w14:textId="77FBDE03" w:rsidR="007F37FD" w:rsidRPr="00FB6FEB" w:rsidRDefault="007F37FD" w:rsidP="007F37FD">
      <w:r w:rsidRPr="00FB6FEB">
        <w:t>P</w:t>
      </w:r>
      <w:r w:rsidR="00BF6627">
        <w:t>olismyndigheten har cirka 32</w:t>
      </w:r>
      <w:r w:rsidRPr="00FB6FEB">
        <w:t xml:space="preserve"> </w:t>
      </w:r>
      <w:r w:rsidR="00BF6627">
        <w:t>0</w:t>
      </w:r>
      <w:r w:rsidRPr="00FB6FEB">
        <w:t>00 anställda och finns på cirka 500 platser över hela landet.</w:t>
      </w:r>
    </w:p>
    <w:p w14:paraId="1ACB4741" w14:textId="77777777" w:rsidR="00A858EE" w:rsidRPr="00FB6FEB" w:rsidRDefault="00A858EE" w:rsidP="007F37FD"/>
    <w:p w14:paraId="1ACB4742" w14:textId="77777777" w:rsidR="007228EA" w:rsidRPr="00FB6FEB" w:rsidRDefault="00537F83" w:rsidP="00A858EE">
      <w:pPr>
        <w:pStyle w:val="Rubrik2"/>
      </w:pPr>
      <w:bookmarkStart w:id="3" w:name="_Toc35956268"/>
      <w:r w:rsidRPr="00FB6FEB">
        <w:t>Avropsunderlag</w:t>
      </w:r>
      <w:bookmarkEnd w:id="3"/>
    </w:p>
    <w:p w14:paraId="1ACB4743" w14:textId="77777777" w:rsidR="00537F83" w:rsidRPr="00FB6FEB" w:rsidRDefault="00537F83" w:rsidP="00537F83">
      <w:pPr>
        <w:rPr>
          <w:sz w:val="28"/>
        </w:rPr>
      </w:pPr>
      <w:r w:rsidRPr="00FB6FEB">
        <w:t>Avropsunderlaget består av:</w:t>
      </w:r>
    </w:p>
    <w:p w14:paraId="1ACB4744" w14:textId="77777777" w:rsidR="00537F83" w:rsidRPr="00FB6FEB" w:rsidRDefault="00537F83" w:rsidP="00537F83">
      <w:pPr>
        <w:numPr>
          <w:ilvl w:val="0"/>
          <w:numId w:val="25"/>
        </w:numPr>
      </w:pPr>
      <w:r w:rsidRPr="00FB6FEB">
        <w:t>Avropsförfrågan (detta dokument)</w:t>
      </w:r>
    </w:p>
    <w:p w14:paraId="1ACB4745" w14:textId="77777777" w:rsidR="00537F83" w:rsidRPr="00FB6FEB" w:rsidRDefault="00537F83" w:rsidP="00537F83">
      <w:pPr>
        <w:numPr>
          <w:ilvl w:val="0"/>
          <w:numId w:val="25"/>
        </w:numPr>
      </w:pPr>
      <w:r w:rsidRPr="00FB6FEB">
        <w:t xml:space="preserve">Bilaga 1: </w:t>
      </w:r>
      <w:r w:rsidR="00064983">
        <w:t>Förlaga till Kontrakt</w:t>
      </w:r>
      <w:r w:rsidRPr="00FB6FEB">
        <w:t xml:space="preserve"> </w:t>
      </w:r>
    </w:p>
    <w:p w14:paraId="1ACB4746" w14:textId="77777777" w:rsidR="00537F83" w:rsidRPr="00FB6FEB" w:rsidRDefault="00537F83" w:rsidP="00537F83">
      <w:pPr>
        <w:numPr>
          <w:ilvl w:val="0"/>
          <w:numId w:val="25"/>
        </w:numPr>
      </w:pPr>
      <w:r w:rsidRPr="00FB6FEB">
        <w:t>Bilaga 2: Utkast till Säkerhetsskyddsavtal nivå 2</w:t>
      </w:r>
    </w:p>
    <w:p w14:paraId="1ACB4747" w14:textId="77777777" w:rsidR="00537F83" w:rsidRPr="00FB6FEB" w:rsidRDefault="00537F83" w:rsidP="00537F83">
      <w:pPr>
        <w:numPr>
          <w:ilvl w:val="0"/>
          <w:numId w:val="25"/>
        </w:numPr>
      </w:pPr>
      <w:r w:rsidRPr="00FB6FEB">
        <w:t xml:space="preserve">Bilaga 3: Utkast </w:t>
      </w:r>
      <w:r w:rsidR="00064983">
        <w:t>till Säkerhetsskyddsavtal nivå 3</w:t>
      </w:r>
    </w:p>
    <w:p w14:paraId="1ACB4748" w14:textId="77777777" w:rsidR="00B14BE6" w:rsidRPr="00342B95" w:rsidRDefault="00B14BE6" w:rsidP="00B14BE6">
      <w:pPr>
        <w:numPr>
          <w:ilvl w:val="0"/>
          <w:numId w:val="25"/>
        </w:numPr>
      </w:pPr>
      <w:r w:rsidRPr="00342B95">
        <w:t>Bilaga 4: Bekräftelse av anbud</w:t>
      </w:r>
    </w:p>
    <w:p w14:paraId="1ACB4749" w14:textId="77777777" w:rsidR="00537F83" w:rsidRPr="00FB6FEB" w:rsidRDefault="00537F83" w:rsidP="00537F83"/>
    <w:p w14:paraId="1ACB474A" w14:textId="77777777" w:rsidR="00A858EE" w:rsidRPr="00BF6FD5" w:rsidRDefault="00A858EE" w:rsidP="00A858EE">
      <w:pPr>
        <w:pStyle w:val="Rubrik2"/>
      </w:pPr>
      <w:bookmarkStart w:id="4" w:name="_Toc35956269"/>
      <w:r w:rsidRPr="00BF6FD5">
        <w:t>Bakgrund, syfte och behov</w:t>
      </w:r>
      <w:bookmarkEnd w:id="4"/>
    </w:p>
    <w:p w14:paraId="02E3223D" w14:textId="499DAB4C" w:rsidR="00BF6627" w:rsidRDefault="00BF6627" w:rsidP="00BF6627">
      <w:r>
        <w:t xml:space="preserve">It-avdelningen söker en (1) systemutvecklare som ska ingå i gruppen som förvaltar och utvecklar polisens webbplatser och intranät. Polisen använder publiceringsverktyget Episerver 11 för sina webbplatser. Webtrends statistiklösning och sökmotorn Google GSA kommer att bytas ut under våren. I uppdraget ingår både rättningar av fel och utveckling av nya funktioner på </w:t>
      </w:r>
      <w:r>
        <w:br/>
        <w:t>episerverplattformarna.</w:t>
      </w:r>
    </w:p>
    <w:p w14:paraId="2A222A83" w14:textId="77777777" w:rsidR="00A74A79" w:rsidRDefault="00A74A79" w:rsidP="0055531D">
      <w:pPr>
        <w:jc w:val="both"/>
        <w:rPr>
          <w:szCs w:val="24"/>
        </w:rPr>
      </w:pPr>
    </w:p>
    <w:p w14:paraId="1ACB474C" w14:textId="77777777" w:rsidR="00860D8E" w:rsidRPr="00FB6FEB" w:rsidRDefault="00860D8E" w:rsidP="00537F83">
      <w:pPr>
        <w:pStyle w:val="Rubrik1"/>
      </w:pPr>
      <w:bookmarkStart w:id="5" w:name="_Toc35956270"/>
      <w:r w:rsidRPr="00FB6FEB">
        <w:t>Administrativa föreskrifter</w:t>
      </w:r>
      <w:bookmarkEnd w:id="5"/>
    </w:p>
    <w:p w14:paraId="1ACB474D" w14:textId="77777777" w:rsidR="00D13D92" w:rsidRPr="00FB6FEB" w:rsidRDefault="00537F83" w:rsidP="00860D8E">
      <w:pPr>
        <w:pStyle w:val="Rubrik2"/>
      </w:pPr>
      <w:bookmarkStart w:id="6" w:name="_Toc35956271"/>
      <w:r w:rsidRPr="00FB6FEB">
        <w:t>Inlämning av anbud</w:t>
      </w:r>
      <w:bookmarkEnd w:id="6"/>
    </w:p>
    <w:p w14:paraId="1ACB474F" w14:textId="77777777" w:rsidR="00B14BE6" w:rsidRPr="00FB6FEB" w:rsidRDefault="00B14BE6" w:rsidP="00B14BE6">
      <w:pPr>
        <w:rPr>
          <w:color w:val="000000"/>
        </w:rPr>
      </w:pPr>
      <w:r w:rsidRPr="00FB6FEB">
        <w:t xml:space="preserve">Anbud från ramavtalsleverantörerna ska innehålla all information enligt krav i denna avropsförfrågan inklusive bilagor. </w:t>
      </w:r>
      <w:r w:rsidRPr="00FB6FEB">
        <w:rPr>
          <w:color w:val="000000"/>
        </w:rPr>
        <w:t>Anbudet ska vara formulerat på svenska. Anbudet ska beskriva situationen på anbudsdagen såvitt kravet ej uttryckligen medger annat.</w:t>
      </w:r>
    </w:p>
    <w:p w14:paraId="1ACB4751" w14:textId="77777777" w:rsidR="00B14BE6" w:rsidRDefault="00B14BE6" w:rsidP="00B14BE6">
      <w:pPr>
        <w:rPr>
          <w:color w:val="000000"/>
        </w:rPr>
      </w:pPr>
    </w:p>
    <w:p w14:paraId="1ACB4752" w14:textId="77777777" w:rsidR="00B14BE6" w:rsidRDefault="00B14BE6" w:rsidP="00B14BE6">
      <w:pPr>
        <w:rPr>
          <w:color w:val="000000"/>
        </w:rPr>
      </w:pPr>
      <w:r>
        <w:rPr>
          <w:color w:val="000000"/>
        </w:rPr>
        <w:t xml:space="preserve">Polisen använder elektronisk anbudsgivning. Det är kostnadsfritt för anbudsgivaren och kräver enbart en registrering på </w:t>
      </w:r>
      <w:hyperlink r:id="rId9" w:history="1">
        <w:r w:rsidRPr="00CB0929">
          <w:rPr>
            <w:rStyle w:val="Hyperlnk"/>
          </w:rPr>
          <w:t>http://upphandling.polisen.se</w:t>
        </w:r>
      </w:hyperlink>
      <w:r>
        <w:rPr>
          <w:color w:val="000000"/>
        </w:rPr>
        <w:t>. Observera att det företag som registrerats som anbudsgivare ska vara samma företag som tecknar eventuellt avtal.</w:t>
      </w:r>
    </w:p>
    <w:p w14:paraId="1ACB4753" w14:textId="77777777" w:rsidR="00B14BE6" w:rsidRDefault="00B14BE6" w:rsidP="00B14BE6">
      <w:pPr>
        <w:rPr>
          <w:color w:val="000000"/>
        </w:rPr>
      </w:pPr>
    </w:p>
    <w:p w14:paraId="1ACB4754" w14:textId="7715FF42" w:rsidR="00B14BE6" w:rsidRPr="00FB6FEB" w:rsidRDefault="00B14BE6" w:rsidP="00B14BE6">
      <w:pPr>
        <w:rPr>
          <w:color w:val="000000"/>
        </w:rPr>
      </w:pPr>
      <w:r w:rsidRPr="00C55476">
        <w:rPr>
          <w:color w:val="000000"/>
        </w:rPr>
        <w:lastRenderedPageBreak/>
        <w:t>Anbud ska lämnas in elektroniskt via Polisens leverantörsportal sena</w:t>
      </w:r>
      <w:r w:rsidRPr="005852A3">
        <w:rPr>
          <w:color w:val="000000"/>
        </w:rPr>
        <w:t xml:space="preserve">st </w:t>
      </w:r>
      <w:r w:rsidR="00072A16" w:rsidRPr="005852A3">
        <w:rPr>
          <w:b/>
          <w:color w:val="000000"/>
        </w:rPr>
        <w:t>2020-</w:t>
      </w:r>
      <w:r w:rsidR="00BF6627" w:rsidRPr="005852A3">
        <w:rPr>
          <w:b/>
          <w:color w:val="000000"/>
        </w:rPr>
        <w:t>04</w:t>
      </w:r>
      <w:r w:rsidR="004C67AE" w:rsidRPr="005852A3">
        <w:rPr>
          <w:b/>
          <w:color w:val="000000"/>
        </w:rPr>
        <w:t>-</w:t>
      </w:r>
      <w:r w:rsidR="0050451B">
        <w:rPr>
          <w:b/>
          <w:color w:val="000000"/>
        </w:rPr>
        <w:t>07</w:t>
      </w:r>
      <w:r w:rsidR="004C67AE" w:rsidRPr="005852A3">
        <w:rPr>
          <w:b/>
          <w:color w:val="000000"/>
        </w:rPr>
        <w:t>.</w:t>
      </w:r>
      <w:r w:rsidRPr="00044589">
        <w:rPr>
          <w:i/>
          <w:color w:val="000000"/>
        </w:rPr>
        <w:t xml:space="preserve"> </w:t>
      </w:r>
      <w:r w:rsidRPr="00044589">
        <w:rPr>
          <w:color w:val="000000"/>
        </w:rPr>
        <w:t>Denna</w:t>
      </w:r>
      <w:r w:rsidRPr="00FB6FEB">
        <w:rPr>
          <w:color w:val="000000"/>
        </w:rPr>
        <w:t xml:space="preserve"> dag betecknas som ”sista anbudsdag”. Anbud som inkommer efter detta datum samt anbud inlämnade via e-post eller fax prövas ej.</w:t>
      </w:r>
    </w:p>
    <w:p w14:paraId="1ACB4755" w14:textId="77777777" w:rsidR="00B14BE6" w:rsidRPr="00FB6FEB" w:rsidRDefault="00B14BE6" w:rsidP="00B14BE6">
      <w:pPr>
        <w:rPr>
          <w:color w:val="000000"/>
        </w:rPr>
      </w:pPr>
    </w:p>
    <w:p w14:paraId="1ACB4756" w14:textId="77777777" w:rsidR="00B14BE6" w:rsidRDefault="00B14BE6" w:rsidP="00B14BE6">
      <w:pPr>
        <w:tabs>
          <w:tab w:val="num" w:pos="0"/>
        </w:tabs>
        <w:rPr>
          <w:b/>
          <w:color w:val="000000"/>
        </w:rPr>
      </w:pPr>
      <w:r w:rsidRPr="00FE2C36">
        <w:rPr>
          <w:b/>
          <w:color w:val="000000"/>
        </w:rPr>
        <w:t>Bekräfta anbudet genom att behörig företrädare skriver under försäkran i Bilaga 4 Bekräftelse av anbud och bifoga denna (skannad) till anbudet.</w:t>
      </w:r>
    </w:p>
    <w:p w14:paraId="1ACB4757" w14:textId="77777777" w:rsidR="00B14BE6" w:rsidRPr="00FB6FEB" w:rsidRDefault="00B14BE6" w:rsidP="00D73C12">
      <w:pPr>
        <w:pStyle w:val="KSLNormal"/>
      </w:pPr>
    </w:p>
    <w:p w14:paraId="1ACB4758" w14:textId="77777777" w:rsidR="00537F83" w:rsidRPr="00FB6FEB" w:rsidRDefault="00537F83" w:rsidP="00537F83"/>
    <w:p w14:paraId="1ACB4759" w14:textId="77777777" w:rsidR="005B679E" w:rsidRPr="00FB6FEB" w:rsidRDefault="00AB683D" w:rsidP="00860D8E">
      <w:pPr>
        <w:pStyle w:val="Rubrik2"/>
      </w:pPr>
      <w:bookmarkStart w:id="7" w:name="_Toc35956272"/>
      <w:r w:rsidRPr="00FB6FEB">
        <w:t>R</w:t>
      </w:r>
      <w:r w:rsidR="005B679E" w:rsidRPr="00FB6FEB">
        <w:t>amavtalsleverantör</w:t>
      </w:r>
      <w:r w:rsidR="00537F83" w:rsidRPr="00FB6FEB">
        <w:t>suppgifter</w:t>
      </w:r>
      <w:bookmarkEnd w:id="7"/>
    </w:p>
    <w:p w14:paraId="1ACB475A" w14:textId="77777777" w:rsidR="005B679E" w:rsidRPr="00FB6FEB" w:rsidRDefault="005B679E" w:rsidP="005B679E">
      <w:r w:rsidRPr="00FB6FEB">
        <w:t>Företagsnamn och organisationsnummer ska bifogas till anbudet.</w:t>
      </w:r>
    </w:p>
    <w:p w14:paraId="1ACB475B" w14:textId="77777777" w:rsidR="005B679E" w:rsidRPr="00FB6FEB" w:rsidRDefault="005B679E" w:rsidP="005B679E">
      <w:r w:rsidRPr="00FB6FEB">
        <w:t>Adress och kontaktuppgifter bifogas enligt nedan. Minst en (1) kontaktperson med tillhörande kontaktuppgifter ska</w:t>
      </w:r>
      <w:r w:rsidRPr="00FB6FEB">
        <w:rPr>
          <w:b/>
        </w:rPr>
        <w:t xml:space="preserve"> </w:t>
      </w:r>
      <w:r w:rsidRPr="00FB6FEB">
        <w:t>anges.</w:t>
      </w:r>
    </w:p>
    <w:p w14:paraId="1ACB475C" w14:textId="77777777" w:rsidR="005B679E" w:rsidRPr="00FB6FEB" w:rsidRDefault="005B679E" w:rsidP="005B679E"/>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7725"/>
      </w:tblGrid>
      <w:tr w:rsidR="005B679E" w:rsidRPr="00FB6FEB" w14:paraId="1ACB475F" w14:textId="77777777" w:rsidTr="002F2449">
        <w:trPr>
          <w:trHeight w:val="535"/>
        </w:trPr>
        <w:tc>
          <w:tcPr>
            <w:tcW w:w="7725" w:type="dxa"/>
          </w:tcPr>
          <w:p w14:paraId="1ACB475D" w14:textId="77777777" w:rsidR="005B679E" w:rsidRPr="00FB6FEB" w:rsidRDefault="005B679E" w:rsidP="002F2449">
            <w:pPr>
              <w:spacing w:line="260" w:lineRule="exact"/>
              <w:rPr>
                <w:sz w:val="16"/>
                <w:lang w:eastAsia="en-US"/>
              </w:rPr>
            </w:pPr>
            <w:r w:rsidRPr="00FB6FEB">
              <w:rPr>
                <w:sz w:val="16"/>
                <w:lang w:eastAsia="en-US"/>
              </w:rPr>
              <w:t>Ramavtalsleverantörens företagsnamn:</w:t>
            </w:r>
          </w:p>
          <w:p w14:paraId="1ACB475E" w14:textId="1303B4FC" w:rsidR="005B679E" w:rsidRPr="00FB6FEB" w:rsidRDefault="005B679E" w:rsidP="002F502E">
            <w:pPr>
              <w:spacing w:line="260" w:lineRule="exact"/>
              <w:ind w:left="1560" w:hanging="1560"/>
              <w:rPr>
                <w:sz w:val="16"/>
                <w:lang w:eastAsia="en-US"/>
              </w:rPr>
            </w:pPr>
            <w:r w:rsidRPr="00FB6FEB">
              <w:rPr>
                <w:sz w:val="16"/>
                <w:lang w:eastAsia="en-US"/>
              </w:rPr>
              <w:fldChar w:fldCharType="begin">
                <w:ffData>
                  <w:name w:val=""/>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r w:rsidRPr="00FB6FEB">
              <w:rPr>
                <w:sz w:val="16"/>
                <w:lang w:eastAsia="en-US"/>
              </w:rPr>
              <w:t xml:space="preserve"> </w:t>
            </w:r>
          </w:p>
        </w:tc>
      </w:tr>
      <w:tr w:rsidR="005B679E" w:rsidRPr="00FB6FEB" w14:paraId="1ACB4762" w14:textId="77777777" w:rsidTr="002F2449">
        <w:trPr>
          <w:trHeight w:val="535"/>
        </w:trPr>
        <w:tc>
          <w:tcPr>
            <w:tcW w:w="7725" w:type="dxa"/>
          </w:tcPr>
          <w:p w14:paraId="1ACB4760" w14:textId="77777777" w:rsidR="005B679E" w:rsidRPr="00FB6FEB" w:rsidRDefault="005B679E" w:rsidP="002F2449">
            <w:pPr>
              <w:spacing w:line="260" w:lineRule="exact"/>
              <w:rPr>
                <w:sz w:val="16"/>
                <w:lang w:eastAsia="en-US"/>
              </w:rPr>
            </w:pPr>
            <w:r w:rsidRPr="00FB6FEB">
              <w:rPr>
                <w:sz w:val="16"/>
                <w:lang w:eastAsia="en-US"/>
              </w:rPr>
              <w:t>Organisationsnummer:</w:t>
            </w:r>
          </w:p>
          <w:p w14:paraId="1ACB4761" w14:textId="77777777" w:rsidR="005B679E" w:rsidRPr="00FB6FEB" w:rsidRDefault="005B679E" w:rsidP="002F2449">
            <w:pPr>
              <w:spacing w:line="260" w:lineRule="exact"/>
              <w:rPr>
                <w:sz w:val="16"/>
                <w:lang w:eastAsia="en-US"/>
              </w:rPr>
            </w:pPr>
            <w:r w:rsidRPr="00FB6FEB">
              <w:rPr>
                <w:sz w:val="16"/>
                <w:lang w:eastAsia="en-US"/>
              </w:rPr>
              <w:fldChar w:fldCharType="begin">
                <w:ffData>
                  <w:name w:val=""/>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tc>
      </w:tr>
      <w:tr w:rsidR="005B679E" w:rsidRPr="00FB6FEB" w14:paraId="1ACB4765" w14:textId="77777777" w:rsidTr="002F2449">
        <w:trPr>
          <w:trHeight w:val="535"/>
        </w:trPr>
        <w:tc>
          <w:tcPr>
            <w:tcW w:w="7725" w:type="dxa"/>
          </w:tcPr>
          <w:p w14:paraId="1ACB4763" w14:textId="77777777" w:rsidR="005B679E" w:rsidRPr="00FB6FEB" w:rsidRDefault="005B679E" w:rsidP="002F2449">
            <w:pPr>
              <w:spacing w:line="260" w:lineRule="exact"/>
              <w:rPr>
                <w:sz w:val="16"/>
                <w:lang w:eastAsia="en-US"/>
              </w:rPr>
            </w:pPr>
            <w:r w:rsidRPr="00FB6FEB">
              <w:rPr>
                <w:sz w:val="16"/>
                <w:lang w:eastAsia="en-US"/>
              </w:rPr>
              <w:t>Adress:</w:t>
            </w:r>
          </w:p>
          <w:p w14:paraId="1ACB4764" w14:textId="77777777" w:rsidR="005B679E" w:rsidRPr="00FB6FEB" w:rsidRDefault="005B679E" w:rsidP="002F2449">
            <w:pPr>
              <w:spacing w:line="260" w:lineRule="exact"/>
              <w:rPr>
                <w:sz w:val="16"/>
                <w:lang w:eastAsia="en-US"/>
              </w:rPr>
            </w:pPr>
            <w:r w:rsidRPr="00FB6FEB">
              <w:rPr>
                <w:sz w:val="16"/>
                <w:lang w:eastAsia="en-US"/>
              </w:rPr>
              <w:fldChar w:fldCharType="begin">
                <w:ffData>
                  <w:name w:val="Text4"/>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tc>
      </w:tr>
      <w:tr w:rsidR="005B679E" w:rsidRPr="00FB6FEB" w14:paraId="1ACB4768" w14:textId="77777777" w:rsidTr="002F2449">
        <w:trPr>
          <w:trHeight w:val="549"/>
        </w:trPr>
        <w:tc>
          <w:tcPr>
            <w:tcW w:w="7725" w:type="dxa"/>
          </w:tcPr>
          <w:p w14:paraId="1ACB4766" w14:textId="77777777" w:rsidR="005B679E" w:rsidRPr="00FB6FEB" w:rsidRDefault="005B679E" w:rsidP="002F2449">
            <w:pPr>
              <w:spacing w:line="260" w:lineRule="exact"/>
              <w:rPr>
                <w:sz w:val="16"/>
                <w:lang w:eastAsia="en-US"/>
              </w:rPr>
            </w:pPr>
            <w:r w:rsidRPr="00FB6FEB">
              <w:rPr>
                <w:sz w:val="16"/>
                <w:lang w:eastAsia="en-US"/>
              </w:rPr>
              <w:t>Postadress:</w:t>
            </w:r>
          </w:p>
          <w:p w14:paraId="1ACB4767" w14:textId="77777777" w:rsidR="005B679E" w:rsidRPr="00FB6FEB" w:rsidRDefault="005B679E" w:rsidP="002F2449">
            <w:pPr>
              <w:spacing w:line="260" w:lineRule="exact"/>
              <w:rPr>
                <w:sz w:val="16"/>
                <w:lang w:eastAsia="en-US"/>
              </w:rPr>
            </w:pPr>
            <w:r w:rsidRPr="00FB6FEB">
              <w:rPr>
                <w:sz w:val="16"/>
                <w:lang w:eastAsia="en-US"/>
              </w:rPr>
              <w:fldChar w:fldCharType="begin">
                <w:ffData>
                  <w:name w:val="Text5"/>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tc>
      </w:tr>
      <w:tr w:rsidR="005B679E" w:rsidRPr="00FB6FEB" w14:paraId="1ACB476B" w14:textId="77777777" w:rsidTr="002F2449">
        <w:trPr>
          <w:trHeight w:val="535"/>
        </w:trPr>
        <w:tc>
          <w:tcPr>
            <w:tcW w:w="7725" w:type="dxa"/>
          </w:tcPr>
          <w:p w14:paraId="1ACB4769" w14:textId="77777777" w:rsidR="005B679E" w:rsidRPr="00FB6FEB" w:rsidRDefault="005B679E" w:rsidP="002F2449">
            <w:pPr>
              <w:spacing w:line="260" w:lineRule="exact"/>
              <w:rPr>
                <w:sz w:val="16"/>
                <w:lang w:eastAsia="en-US"/>
              </w:rPr>
            </w:pPr>
            <w:r w:rsidRPr="00FB6FEB">
              <w:rPr>
                <w:sz w:val="16"/>
                <w:lang w:eastAsia="en-US"/>
              </w:rPr>
              <w:t>Telefonnummer (växel):</w:t>
            </w:r>
          </w:p>
          <w:p w14:paraId="1ACB476A" w14:textId="77777777" w:rsidR="005B679E" w:rsidRPr="00FB6FEB" w:rsidRDefault="005B679E" w:rsidP="002F2449">
            <w:pPr>
              <w:spacing w:line="260" w:lineRule="exact"/>
              <w:rPr>
                <w:sz w:val="16"/>
                <w:lang w:eastAsia="en-US"/>
              </w:rPr>
            </w:pPr>
            <w:r w:rsidRPr="00FB6FEB">
              <w:rPr>
                <w:sz w:val="16"/>
                <w:lang w:eastAsia="en-US"/>
              </w:rPr>
              <w:fldChar w:fldCharType="begin">
                <w:ffData>
                  <w:name w:val="Text6"/>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tc>
      </w:tr>
      <w:tr w:rsidR="005B679E" w:rsidRPr="00FB6FEB" w14:paraId="1ACB4770" w14:textId="77777777" w:rsidTr="002F2449">
        <w:trPr>
          <w:trHeight w:val="1055"/>
        </w:trPr>
        <w:tc>
          <w:tcPr>
            <w:tcW w:w="7725" w:type="dxa"/>
            <w:tcBorders>
              <w:bottom w:val="single" w:sz="6" w:space="0" w:color="C0C0C0"/>
            </w:tcBorders>
          </w:tcPr>
          <w:p w14:paraId="1ACB476C" w14:textId="77777777" w:rsidR="005B679E" w:rsidRPr="00FB6FEB" w:rsidRDefault="005B679E" w:rsidP="002F2449">
            <w:pPr>
              <w:spacing w:line="260" w:lineRule="exact"/>
              <w:rPr>
                <w:sz w:val="16"/>
                <w:lang w:eastAsia="en-US"/>
              </w:rPr>
            </w:pPr>
            <w:r w:rsidRPr="00FB6FEB">
              <w:rPr>
                <w:sz w:val="16"/>
                <w:lang w:eastAsia="en-US"/>
              </w:rPr>
              <w:t>Kontaktperson 1 för anbudet:</w:t>
            </w:r>
          </w:p>
          <w:p w14:paraId="1ACB476D" w14:textId="77777777" w:rsidR="005B679E" w:rsidRPr="00FB6FEB" w:rsidRDefault="005B679E" w:rsidP="002F2449">
            <w:pPr>
              <w:spacing w:line="260" w:lineRule="exact"/>
              <w:rPr>
                <w:sz w:val="16"/>
                <w:lang w:eastAsia="en-US"/>
              </w:rPr>
            </w:pPr>
            <w:r w:rsidRPr="00FB6FEB">
              <w:rPr>
                <w:sz w:val="16"/>
                <w:lang w:eastAsia="en-US"/>
              </w:rPr>
              <w:t xml:space="preserve">Namn: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p w14:paraId="1ACB476E" w14:textId="77777777" w:rsidR="005B679E" w:rsidRPr="00FB6FEB" w:rsidRDefault="005B679E" w:rsidP="002F2449">
            <w:pPr>
              <w:spacing w:line="260" w:lineRule="exact"/>
              <w:rPr>
                <w:sz w:val="16"/>
                <w:lang w:eastAsia="en-US"/>
              </w:rPr>
            </w:pPr>
            <w:r w:rsidRPr="00FB6FEB">
              <w:rPr>
                <w:sz w:val="16"/>
                <w:lang w:eastAsia="en-US"/>
              </w:rPr>
              <w:t xml:space="preserve">Telefonnummer: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p w14:paraId="1ACB476F" w14:textId="77777777" w:rsidR="005B679E" w:rsidRPr="00FB6FEB" w:rsidRDefault="005B679E" w:rsidP="002F2449">
            <w:pPr>
              <w:spacing w:line="260" w:lineRule="exact"/>
              <w:rPr>
                <w:sz w:val="16"/>
                <w:lang w:eastAsia="en-US"/>
              </w:rPr>
            </w:pPr>
            <w:r w:rsidRPr="00FB6FEB">
              <w:rPr>
                <w:sz w:val="16"/>
                <w:lang w:eastAsia="en-US"/>
              </w:rPr>
              <w:t xml:space="preserve">E-post: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tc>
      </w:tr>
      <w:tr w:rsidR="005B679E" w:rsidRPr="00FB6FEB" w14:paraId="1ACB4775" w14:textId="77777777" w:rsidTr="002F2449">
        <w:trPr>
          <w:trHeight w:val="1055"/>
        </w:trPr>
        <w:tc>
          <w:tcPr>
            <w:tcW w:w="7725" w:type="dxa"/>
            <w:tcBorders>
              <w:bottom w:val="single" w:sz="6" w:space="0" w:color="C0C0C0"/>
            </w:tcBorders>
          </w:tcPr>
          <w:p w14:paraId="1ACB4771" w14:textId="77777777" w:rsidR="005B679E" w:rsidRPr="00FB6FEB" w:rsidRDefault="005B679E" w:rsidP="002F2449">
            <w:pPr>
              <w:spacing w:line="260" w:lineRule="exact"/>
              <w:rPr>
                <w:sz w:val="16"/>
                <w:lang w:eastAsia="en-US"/>
              </w:rPr>
            </w:pPr>
            <w:r w:rsidRPr="00FB6FEB">
              <w:rPr>
                <w:sz w:val="16"/>
                <w:lang w:eastAsia="en-US"/>
              </w:rPr>
              <w:t>Kontaktperson 2 för anbudet:</w:t>
            </w:r>
          </w:p>
          <w:p w14:paraId="1ACB4772" w14:textId="77777777" w:rsidR="005B679E" w:rsidRPr="00FB6FEB" w:rsidRDefault="005B679E" w:rsidP="002F2449">
            <w:pPr>
              <w:spacing w:line="260" w:lineRule="exact"/>
              <w:rPr>
                <w:sz w:val="16"/>
                <w:lang w:eastAsia="en-US"/>
              </w:rPr>
            </w:pPr>
            <w:r w:rsidRPr="00FB6FEB">
              <w:rPr>
                <w:sz w:val="16"/>
                <w:lang w:eastAsia="en-US"/>
              </w:rPr>
              <w:t xml:space="preserve">Namn: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p w14:paraId="1ACB4773" w14:textId="77777777" w:rsidR="005B679E" w:rsidRPr="00FB6FEB" w:rsidRDefault="005B679E" w:rsidP="002F2449">
            <w:pPr>
              <w:spacing w:line="260" w:lineRule="exact"/>
              <w:rPr>
                <w:sz w:val="16"/>
                <w:lang w:eastAsia="en-US"/>
              </w:rPr>
            </w:pPr>
            <w:r w:rsidRPr="00FB6FEB">
              <w:rPr>
                <w:sz w:val="16"/>
                <w:lang w:eastAsia="en-US"/>
              </w:rPr>
              <w:t xml:space="preserve">Telefonnummer: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p w14:paraId="1ACB4774" w14:textId="77777777" w:rsidR="005B679E" w:rsidRPr="00FB6FEB" w:rsidRDefault="005B679E" w:rsidP="002F2449">
            <w:pPr>
              <w:spacing w:line="260" w:lineRule="exact"/>
              <w:rPr>
                <w:sz w:val="16"/>
                <w:lang w:eastAsia="en-US"/>
              </w:rPr>
            </w:pPr>
            <w:r w:rsidRPr="00FB6FEB">
              <w:rPr>
                <w:sz w:val="16"/>
                <w:lang w:eastAsia="en-US"/>
              </w:rPr>
              <w:t xml:space="preserve">E-post: </w:t>
            </w:r>
            <w:r w:rsidRPr="00FB6FEB">
              <w:rPr>
                <w:sz w:val="16"/>
                <w:lang w:eastAsia="en-US"/>
              </w:rPr>
              <w:fldChar w:fldCharType="begin">
                <w:ffData>
                  <w:name w:val="Text32"/>
                  <w:enabled/>
                  <w:calcOnExit w:val="0"/>
                  <w:textInput/>
                </w:ffData>
              </w:fldChar>
            </w:r>
            <w:r w:rsidRPr="00FB6FEB">
              <w:rPr>
                <w:sz w:val="16"/>
                <w:lang w:eastAsia="en-US"/>
              </w:rPr>
              <w:instrText xml:space="preserve"> FORMTEXT </w:instrText>
            </w:r>
            <w:r w:rsidRPr="00FB6FEB">
              <w:rPr>
                <w:sz w:val="16"/>
                <w:lang w:eastAsia="en-US"/>
              </w:rPr>
            </w:r>
            <w:r w:rsidRPr="00FB6FEB">
              <w:rPr>
                <w:sz w:val="16"/>
                <w:lang w:eastAsia="en-US"/>
              </w:rPr>
              <w:fldChar w:fldCharType="separate"/>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0050451B">
              <w:rPr>
                <w:noProof/>
                <w:sz w:val="16"/>
                <w:lang w:eastAsia="en-US"/>
              </w:rPr>
              <w:t> </w:t>
            </w:r>
            <w:r w:rsidRPr="00FB6FEB">
              <w:rPr>
                <w:sz w:val="16"/>
                <w:lang w:eastAsia="en-US"/>
              </w:rPr>
              <w:fldChar w:fldCharType="end"/>
            </w:r>
          </w:p>
        </w:tc>
      </w:tr>
    </w:tbl>
    <w:p w14:paraId="1ACB4776" w14:textId="77777777" w:rsidR="00D252F6" w:rsidRPr="00FB6FEB" w:rsidRDefault="00D252F6" w:rsidP="00D252F6">
      <w:pPr>
        <w:pStyle w:val="Rubrik1"/>
        <w:numPr>
          <w:ilvl w:val="0"/>
          <w:numId w:val="0"/>
        </w:numPr>
      </w:pPr>
      <w:bookmarkStart w:id="8" w:name="_Toc495323000"/>
    </w:p>
    <w:p w14:paraId="1ACB4777" w14:textId="77777777" w:rsidR="00D252F6" w:rsidRPr="00FB6FEB" w:rsidRDefault="00D252F6" w:rsidP="00860D8E">
      <w:pPr>
        <w:pStyle w:val="Rubrik2"/>
      </w:pPr>
      <w:bookmarkStart w:id="9" w:name="_Toc35956273"/>
      <w:r w:rsidRPr="00FB6FEB">
        <w:t>Underleverantör</w:t>
      </w:r>
      <w:r w:rsidR="004C1273">
        <w:t>er</w:t>
      </w:r>
      <w:bookmarkEnd w:id="9"/>
    </w:p>
    <w:p w14:paraId="1ACB4778" w14:textId="77777777" w:rsidR="00D252F6" w:rsidRPr="00FB6FEB" w:rsidRDefault="00D252F6" w:rsidP="00D252F6">
      <w:pPr>
        <w:jc w:val="both"/>
      </w:pPr>
      <w:r w:rsidRPr="00FB6FEB">
        <w:t xml:space="preserve">Ramavtalsleverantören ska lämna uppgifter om eventuella underleverantörer Ramavtalsleverantören avser att anlita vid fullgörande av åtagande enligt denna avropsförfrågan. </w:t>
      </w:r>
    </w:p>
    <w:p w14:paraId="1ACB4779" w14:textId="77777777" w:rsidR="00D252F6" w:rsidRPr="00FB6FEB" w:rsidRDefault="00D252F6" w:rsidP="00D252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4"/>
      </w:tblGrid>
      <w:tr w:rsidR="00D252F6" w:rsidRPr="00FB6FEB" w14:paraId="1ACB477B" w14:textId="77777777" w:rsidTr="003A7771">
        <w:tc>
          <w:tcPr>
            <w:tcW w:w="7814" w:type="dxa"/>
            <w:shd w:val="clear" w:color="auto" w:fill="auto"/>
          </w:tcPr>
          <w:p w14:paraId="1ACB477A" w14:textId="77777777" w:rsidR="00D252F6" w:rsidRPr="00FB6FEB" w:rsidRDefault="00D252F6" w:rsidP="003A7771">
            <w:r w:rsidRPr="00FB6FEB">
              <w:t xml:space="preserve">Underleverantör: </w:t>
            </w:r>
            <w:r w:rsidRPr="00FB6FEB">
              <w:fldChar w:fldCharType="begin">
                <w:ffData>
                  <w:name w:val="Text82"/>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p>
        </w:tc>
      </w:tr>
      <w:tr w:rsidR="00D252F6" w:rsidRPr="00FB6FEB" w14:paraId="1ACB477D" w14:textId="77777777" w:rsidTr="003A7771">
        <w:tc>
          <w:tcPr>
            <w:tcW w:w="7814" w:type="dxa"/>
            <w:shd w:val="clear" w:color="auto" w:fill="auto"/>
          </w:tcPr>
          <w:p w14:paraId="1ACB477C" w14:textId="75AD5D02" w:rsidR="00D252F6" w:rsidRPr="00FB6FEB" w:rsidRDefault="00D252F6" w:rsidP="003A7771">
            <w:r w:rsidRPr="00FB6FEB">
              <w:t>Organisationsnummer</w:t>
            </w:r>
            <w:r w:rsidR="00101B27">
              <w:t>:</w:t>
            </w:r>
            <w:r w:rsidRPr="00FB6FEB">
              <w:fldChar w:fldCharType="begin">
                <w:ffData>
                  <w:name w:val="Text82"/>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p>
        </w:tc>
      </w:tr>
      <w:tr w:rsidR="00101B27" w:rsidRPr="00FB6FEB" w14:paraId="13C082BB" w14:textId="77777777" w:rsidTr="003A7771">
        <w:tc>
          <w:tcPr>
            <w:tcW w:w="7814" w:type="dxa"/>
            <w:shd w:val="clear" w:color="auto" w:fill="auto"/>
          </w:tcPr>
          <w:p w14:paraId="5A94A666" w14:textId="5D99F087" w:rsidR="00101B27" w:rsidRPr="00FB6FEB" w:rsidRDefault="00101B27" w:rsidP="003A7771">
            <w:r>
              <w:t xml:space="preserve">Namn kontaktperson: </w:t>
            </w:r>
            <w:r w:rsidRPr="00FB6FEB">
              <w:fldChar w:fldCharType="begin">
                <w:ffData>
                  <w:name w:val="Text82"/>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p>
        </w:tc>
      </w:tr>
      <w:tr w:rsidR="00101B27" w:rsidRPr="00FB6FEB" w14:paraId="04A3054F" w14:textId="77777777" w:rsidTr="003A7771">
        <w:tc>
          <w:tcPr>
            <w:tcW w:w="7814" w:type="dxa"/>
            <w:shd w:val="clear" w:color="auto" w:fill="auto"/>
          </w:tcPr>
          <w:p w14:paraId="29E9AD1D" w14:textId="06201330" w:rsidR="00101B27" w:rsidRDefault="00101B27" w:rsidP="003A7771">
            <w:r>
              <w:t xml:space="preserve">Telefonnummer: </w:t>
            </w:r>
            <w:r w:rsidRPr="00FB6FEB">
              <w:fldChar w:fldCharType="begin">
                <w:ffData>
                  <w:name w:val="Text82"/>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p>
        </w:tc>
      </w:tr>
      <w:tr w:rsidR="00101B27" w:rsidRPr="00FB6FEB" w14:paraId="5BDD0582" w14:textId="77777777" w:rsidTr="003A7771">
        <w:tc>
          <w:tcPr>
            <w:tcW w:w="7814" w:type="dxa"/>
            <w:shd w:val="clear" w:color="auto" w:fill="auto"/>
          </w:tcPr>
          <w:p w14:paraId="104C581D" w14:textId="4D10300B" w:rsidR="00101B27" w:rsidRDefault="00101B27" w:rsidP="003A7771">
            <w:r>
              <w:t xml:space="preserve">E-post: </w:t>
            </w:r>
            <w:r w:rsidRPr="00FB6FEB">
              <w:fldChar w:fldCharType="begin">
                <w:ffData>
                  <w:name w:val="Text82"/>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p>
        </w:tc>
      </w:tr>
      <w:bookmarkEnd w:id="8"/>
    </w:tbl>
    <w:p w14:paraId="3E0892BC" w14:textId="77777777" w:rsidR="00BF6627" w:rsidRDefault="00BF6627" w:rsidP="00BF6627">
      <w:pPr>
        <w:pStyle w:val="Rubrik2"/>
        <w:numPr>
          <w:ilvl w:val="0"/>
          <w:numId w:val="0"/>
        </w:numPr>
        <w:ind w:left="576" w:hanging="576"/>
      </w:pPr>
    </w:p>
    <w:p w14:paraId="1ACB477F" w14:textId="77777777" w:rsidR="00D73C12" w:rsidRPr="00FB6FEB" w:rsidRDefault="00D73C12" w:rsidP="00D73C12">
      <w:pPr>
        <w:pStyle w:val="Rubrik2"/>
      </w:pPr>
      <w:bookmarkStart w:id="10" w:name="_Toc35956274"/>
      <w:r w:rsidRPr="00FB6FEB">
        <w:t>Frågor under anbudstiden</w:t>
      </w:r>
      <w:bookmarkEnd w:id="10"/>
    </w:p>
    <w:p w14:paraId="1ACB4780" w14:textId="77777777" w:rsidR="00D73C12" w:rsidRPr="00FB6FEB" w:rsidRDefault="00D73C12" w:rsidP="00D73C12">
      <w:pPr>
        <w:jc w:val="both"/>
      </w:pPr>
      <w:r w:rsidRPr="00FB6FEB">
        <w:t>Möjlighet att ställa frågor om avropsförfrågan är avsett för att underlätta för Ramavtalsleverantörerna att förstå avropsförfrågan och därmed kunna lämna anbud. Frågor om varför ett visst krav ställts kommer inte besvaras.</w:t>
      </w:r>
    </w:p>
    <w:p w14:paraId="1ACB4781" w14:textId="77777777" w:rsidR="00B14BE6" w:rsidRPr="00FB6FEB" w:rsidRDefault="00B14BE6" w:rsidP="00B14BE6">
      <w:r>
        <w:t>Frågor ställs och besvaras via Polisens leverantörsportal.</w:t>
      </w:r>
    </w:p>
    <w:p w14:paraId="1ACB4783" w14:textId="77777777" w:rsidR="00D73C12" w:rsidRPr="00FB6FEB" w:rsidRDefault="00D73C12" w:rsidP="00D73C12">
      <w:pPr>
        <w:jc w:val="both"/>
      </w:pPr>
    </w:p>
    <w:p w14:paraId="1ACB4784" w14:textId="0D09FB07" w:rsidR="00D73C12" w:rsidRPr="00FB6FEB" w:rsidRDefault="00D73C12" w:rsidP="00D73C12">
      <w:pPr>
        <w:jc w:val="both"/>
      </w:pPr>
      <w:r w:rsidRPr="00FB6FEB">
        <w:t xml:space="preserve">Sista dag för att ställa frågor </w:t>
      </w:r>
      <w:r w:rsidRPr="00072A16">
        <w:t xml:space="preserve">är </w:t>
      </w:r>
      <w:r w:rsidR="00BF6627" w:rsidRPr="00BF6627">
        <w:t>2020-03</w:t>
      </w:r>
      <w:r w:rsidR="0050451B">
        <w:t>-27</w:t>
      </w:r>
      <w:r w:rsidRPr="00072A16">
        <w:t>. Frågor</w:t>
      </w:r>
      <w:r w:rsidRPr="00FB6FEB">
        <w:t xml:space="preserve"> som ställs efter detta datum kommer inte att besvaras.</w:t>
      </w:r>
    </w:p>
    <w:p w14:paraId="1ACB4785" w14:textId="77777777" w:rsidR="00D73C12" w:rsidRPr="00FB6FEB" w:rsidRDefault="00D73C12" w:rsidP="00D73C12">
      <w:pPr>
        <w:jc w:val="both"/>
      </w:pPr>
    </w:p>
    <w:p w14:paraId="1ACB4786" w14:textId="77777777" w:rsidR="00D73C12" w:rsidRPr="00FB6FEB" w:rsidRDefault="00D73C12" w:rsidP="00D73C12">
      <w:pPr>
        <w:jc w:val="both"/>
      </w:pPr>
      <w:r w:rsidRPr="00FB6FEB">
        <w:t>Frågor kommer i första hand att besvaras under kontorstid, under övrig tid besvaras frågor i den mån det är möjligt.</w:t>
      </w:r>
    </w:p>
    <w:p w14:paraId="1ACB4787" w14:textId="77777777" w:rsidR="00D73C12" w:rsidRPr="00FB6FEB" w:rsidRDefault="00D73C12" w:rsidP="00D73C12">
      <w:pPr>
        <w:jc w:val="both"/>
      </w:pPr>
    </w:p>
    <w:p w14:paraId="1ACB4788" w14:textId="065C50A3" w:rsidR="00D73C12" w:rsidRPr="00FB6FEB" w:rsidRDefault="00D73C12" w:rsidP="00D73C12">
      <w:pPr>
        <w:jc w:val="both"/>
      </w:pPr>
      <w:r w:rsidRPr="00FB6FEB">
        <w:t xml:space="preserve">Polismyndigheten kommer att besvara inkomna frågor senast: </w:t>
      </w:r>
      <w:r w:rsidR="0050451B">
        <w:t>2020-03-30</w:t>
      </w:r>
      <w:r w:rsidR="00072A16">
        <w:t>.</w:t>
      </w:r>
    </w:p>
    <w:p w14:paraId="1ACB4789" w14:textId="77777777" w:rsidR="00D73C12" w:rsidRPr="00FB6FEB" w:rsidRDefault="00D73C12" w:rsidP="00D73C12"/>
    <w:p w14:paraId="1ACB478A" w14:textId="77777777" w:rsidR="00D73C12" w:rsidRPr="00FB6FEB" w:rsidRDefault="00D73C12" w:rsidP="00D73C12">
      <w:pPr>
        <w:pStyle w:val="Rubrik2"/>
      </w:pPr>
      <w:bookmarkStart w:id="11" w:name="_Toc35956275"/>
      <w:r w:rsidRPr="00FB6FEB">
        <w:t>Offentlighet och sekretess</w:t>
      </w:r>
      <w:bookmarkEnd w:id="11"/>
    </w:p>
    <w:p w14:paraId="1ACB478B" w14:textId="77777777" w:rsidR="00D73C12" w:rsidRPr="00FB6FEB" w:rsidRDefault="00D73C12" w:rsidP="00D73C12">
      <w:pPr>
        <w:jc w:val="both"/>
      </w:pPr>
      <w:r w:rsidRPr="00FB6FEB">
        <w:t>Polismyndigheten är en myndighet under regeringen vars verksamhet omfattas av den svenska offentlighetsprincipen. Offentlighetsprincipen innebär bland annat att alla handlingar ska vara tillgängliga för den som önskar ta del av dem.</w:t>
      </w:r>
    </w:p>
    <w:p w14:paraId="1ACB478C" w14:textId="77777777" w:rsidR="00D73C12" w:rsidRPr="00FB6FEB" w:rsidRDefault="00D73C12" w:rsidP="00D73C12">
      <w:pPr>
        <w:jc w:val="both"/>
      </w:pPr>
    </w:p>
    <w:p w14:paraId="1ACB478D" w14:textId="77777777" w:rsidR="00D73C12" w:rsidRPr="00FB6FEB" w:rsidRDefault="00D73C12" w:rsidP="00D73C12">
      <w:pPr>
        <w:jc w:val="both"/>
      </w:pPr>
      <w:r w:rsidRPr="00FB6FEB">
        <w:t>Under den tid avropet pågår, är samtliga uppgifter som rör lämnade anbud sekretessbelagda (absolut sekretess). När Polismyndigheten fattat tilldelnings- eller avbrytandebeslut upphör den absoluta sekretessen.</w:t>
      </w:r>
    </w:p>
    <w:p w14:paraId="1ACB478E" w14:textId="77777777" w:rsidR="00D73C12" w:rsidRPr="00FB6FEB" w:rsidRDefault="00D73C12" w:rsidP="00D73C12">
      <w:pPr>
        <w:jc w:val="both"/>
      </w:pPr>
    </w:p>
    <w:p w14:paraId="1ACB478F" w14:textId="77777777" w:rsidR="00D73C12" w:rsidRPr="00FB6FEB" w:rsidRDefault="00D73C12" w:rsidP="00D73C12">
      <w:pPr>
        <w:jc w:val="both"/>
      </w:pPr>
      <w:r w:rsidRPr="00FB6FEB">
        <w:t>Möjligheterna för Ramavtalsleverantör att med stöd av Offentlighets- och sekretesslagen (2009:400) erhålla sekretess för uppgifter som ingår i ett anbud är allmänt sett begränsade. Även om Polismyndigheten gör en bedömning om att sekretess föreligger kan beslutet överklagas – i första hand till Kammarrätten. Garantier för att uppgifter inte kommer att lämnas ut kan därför inte ges.</w:t>
      </w:r>
    </w:p>
    <w:p w14:paraId="1ACB4790" w14:textId="77777777" w:rsidR="00D73C12" w:rsidRPr="00FB6FEB" w:rsidRDefault="00D73C12" w:rsidP="00D73C12">
      <w:pPr>
        <w:jc w:val="both"/>
      </w:pPr>
    </w:p>
    <w:p w14:paraId="1ACB4791" w14:textId="77777777" w:rsidR="00D73C12" w:rsidRPr="00FB6FEB" w:rsidRDefault="00D73C12" w:rsidP="00D73C12">
      <w:pPr>
        <w:jc w:val="both"/>
      </w:pPr>
      <w:r w:rsidRPr="00FB6FEB">
        <w:t>Prövning av sekretess sker först när någon begär att få ta del av uppgiften/uppgifterna. Sekretessprövning kan inte göras i förväg.</w:t>
      </w:r>
    </w:p>
    <w:p w14:paraId="1ACB4792" w14:textId="77777777" w:rsidR="00D73C12" w:rsidRPr="00FB6FEB" w:rsidRDefault="00D73C12" w:rsidP="00D73C12"/>
    <w:p w14:paraId="1ACB4793" w14:textId="77777777" w:rsidR="00D73C12" w:rsidRPr="00FB6FEB" w:rsidRDefault="00D73C12" w:rsidP="00D73C12">
      <w:r w:rsidRPr="00FB6FEB">
        <w:t>Om Ramavtalsleverantören anser att vissa uppgifter i inlämnat anbud ska sekretessbeläggas efter att tilldelningsbeslut meddelats, uppmanas Ramavtalsleverantören att precisera vilka uppgifter det gäller och motivera på vilket sätt Ramavtalsleverantören skulle lida skada om uppgifterna lämnas ut. Sådan uppgift placeras gärna sist i anbudet. Det går bra att bifoga uppgifterna på en egen bilaga till anbudet.</w:t>
      </w:r>
    </w:p>
    <w:p w14:paraId="1ACB4794" w14:textId="77777777" w:rsidR="00D73C12" w:rsidRPr="00FB6FEB" w:rsidRDefault="00D73C12" w:rsidP="00D73C12">
      <w:pPr>
        <w:rPr>
          <w:rFonts w:eastAsia="Calibri"/>
          <w:lang w:eastAsia="en-US"/>
        </w:rPr>
      </w:pPr>
    </w:p>
    <w:p w14:paraId="1ACB4795" w14:textId="77777777" w:rsidR="00D73C12" w:rsidRPr="00FB6FEB" w:rsidRDefault="00D73C12" w:rsidP="00D73C12">
      <w:pPr>
        <w:pStyle w:val="Rubrik2"/>
      </w:pPr>
      <w:bookmarkStart w:id="12" w:name="_Toc35956276"/>
      <w:r w:rsidRPr="00FB6FEB">
        <w:t>Förtydligande och kompletterande av anbud</w:t>
      </w:r>
      <w:bookmarkEnd w:id="12"/>
    </w:p>
    <w:p w14:paraId="1ACB4797" w14:textId="6273C8D4" w:rsidR="00D73C12" w:rsidRPr="00FB6FEB" w:rsidRDefault="00D73C12" w:rsidP="00D73C12">
      <w:r w:rsidRPr="00FB6FEB">
        <w:t xml:space="preserve">Ramavtalsleverantör har skyldighet att se till att anbudet är komplett och innehåller samtliga begärda uppgifter i föreskriven form. </w:t>
      </w:r>
    </w:p>
    <w:p w14:paraId="1ACB4799" w14:textId="3A35C420" w:rsidR="00D73C12" w:rsidRPr="00FB6FEB" w:rsidRDefault="00D73C12" w:rsidP="00D73C12">
      <w:r w:rsidRPr="00FB6FEB">
        <w:t xml:space="preserve">Polismyndigheten har ingen skyldighet att begära att ett ofullständigt anbud förtydligas eller kompletteras. Polismyndigheten har heller ingen rätt att begära detta annat än i undantagsfall, under förutsättning att det kan ske utan risk för särbehandling eller konkurrensbegränsning. </w:t>
      </w:r>
    </w:p>
    <w:p w14:paraId="1ACB479A" w14:textId="77777777" w:rsidR="00D73C12" w:rsidRPr="00FB6FEB" w:rsidRDefault="00D73C12" w:rsidP="00D73C12">
      <w:r w:rsidRPr="00FB6FEB">
        <w:lastRenderedPageBreak/>
        <w:t>Ramavtalsleverantör kan få rätta uppenbara felskrivningar, felräkningar eller annat uppenbart fel i anbudet om Polismyndigheten så tillåter och dessa ska då lämnas skriftligen.</w:t>
      </w:r>
    </w:p>
    <w:p w14:paraId="1ACB479B" w14:textId="77777777" w:rsidR="00552B0F" w:rsidRDefault="00552B0F" w:rsidP="00552B0F"/>
    <w:p w14:paraId="1ACB479C" w14:textId="77777777" w:rsidR="00FB3486" w:rsidRPr="00FB6FEB" w:rsidRDefault="00FB3486" w:rsidP="00FB3486">
      <w:pPr>
        <w:pStyle w:val="Rubrik2"/>
      </w:pPr>
      <w:bookmarkStart w:id="13" w:name="_Toc35956277"/>
      <w:r w:rsidRPr="00FB6FEB">
        <w:t>Säkerhetsprövning</w:t>
      </w:r>
      <w:bookmarkEnd w:id="13"/>
    </w:p>
    <w:p w14:paraId="1ACB479D" w14:textId="235B3875" w:rsidR="00FB3486" w:rsidRDefault="00FB3486" w:rsidP="00FB3486">
      <w:r w:rsidRPr="00FB6FEB">
        <w:t>Ramavtalsleverantören samt eventuell underleverantör ska teckna säkerhetsskyddsavtal och personal ska förbinda sig att bli föremål för säkerhetsprövning enligt säkerhetsskyddslagen (</w:t>
      </w:r>
      <w:r w:rsidR="00D57289" w:rsidRPr="00D57289">
        <w:t>2018:585</w:t>
      </w:r>
      <w:r w:rsidRPr="00FB6FEB">
        <w:t>).</w:t>
      </w:r>
    </w:p>
    <w:p w14:paraId="1ACB479F" w14:textId="77777777" w:rsidR="0009555A" w:rsidRPr="00072A16" w:rsidRDefault="00D73C12" w:rsidP="007F37FD">
      <w:pPr>
        <w:pStyle w:val="Rubrik1"/>
      </w:pPr>
      <w:bookmarkStart w:id="14" w:name="_Toc35956278"/>
      <w:r w:rsidRPr="00072A16">
        <w:t>Krav på konsulttjänsten</w:t>
      </w:r>
      <w:bookmarkEnd w:id="14"/>
    </w:p>
    <w:p w14:paraId="1ACB47A0" w14:textId="77777777" w:rsidR="00844903" w:rsidRDefault="00844903" w:rsidP="00844903">
      <w:r w:rsidRPr="00FB6FEB">
        <w:t xml:space="preserve">Konsulten ska i uppdraget: </w:t>
      </w:r>
    </w:p>
    <w:p w14:paraId="34265BEF" w14:textId="77777777" w:rsidR="0067025A" w:rsidRDefault="0067025A" w:rsidP="00844903"/>
    <w:p w14:paraId="0347F920" w14:textId="77777777" w:rsidR="00BF6627" w:rsidRPr="004F18D8" w:rsidRDefault="00BF6627" w:rsidP="00BF6627">
      <w:pPr>
        <w:pStyle w:val="Liststycke"/>
        <w:numPr>
          <w:ilvl w:val="0"/>
          <w:numId w:val="32"/>
        </w:numPr>
      </w:pPr>
      <w:r w:rsidRPr="004F18D8">
        <w:t xml:space="preserve">Utföra uppsättning och administration av utvecklings-, test- och </w:t>
      </w:r>
      <w:r w:rsidRPr="004F18D8">
        <w:br/>
        <w:t xml:space="preserve">produktionsmiljöer </w:t>
      </w:r>
    </w:p>
    <w:p w14:paraId="7B2CF8BE" w14:textId="77777777" w:rsidR="00BF6627" w:rsidRPr="004F18D8" w:rsidRDefault="00BF6627" w:rsidP="00BF6627">
      <w:pPr>
        <w:pStyle w:val="Liststycke"/>
        <w:numPr>
          <w:ilvl w:val="0"/>
          <w:numId w:val="32"/>
        </w:numPr>
      </w:pPr>
      <w:r w:rsidRPr="004F18D8">
        <w:t xml:space="preserve">Utföra rättningar av fel </w:t>
      </w:r>
    </w:p>
    <w:p w14:paraId="074F931B" w14:textId="77777777" w:rsidR="00BF6627" w:rsidRPr="004F18D8" w:rsidRDefault="00BF6627" w:rsidP="00BF6627">
      <w:pPr>
        <w:pStyle w:val="Liststycke"/>
        <w:numPr>
          <w:ilvl w:val="0"/>
          <w:numId w:val="32"/>
        </w:numPr>
      </w:pPr>
      <w:r w:rsidRPr="004F18D8">
        <w:t xml:space="preserve">Nyutveckling i Episerver 11. </w:t>
      </w:r>
    </w:p>
    <w:p w14:paraId="12CB2371" w14:textId="77777777" w:rsidR="00BF6627" w:rsidRPr="004F18D8" w:rsidRDefault="00BF6627" w:rsidP="00BF6627">
      <w:pPr>
        <w:pStyle w:val="Liststycke"/>
        <w:numPr>
          <w:ilvl w:val="0"/>
          <w:numId w:val="32"/>
        </w:numPr>
      </w:pPr>
      <w:r w:rsidRPr="004F18D8">
        <w:t>Ta fram tekniska lösningar utifrån kravdokumentation</w:t>
      </w:r>
    </w:p>
    <w:p w14:paraId="161B551C" w14:textId="77777777" w:rsidR="00BF6627" w:rsidRPr="004F18D8" w:rsidRDefault="00BF6627" w:rsidP="00BF6627">
      <w:pPr>
        <w:pStyle w:val="Liststycke"/>
        <w:numPr>
          <w:ilvl w:val="0"/>
          <w:numId w:val="32"/>
        </w:numPr>
      </w:pPr>
      <w:r w:rsidRPr="004F18D8">
        <w:t xml:space="preserve">Koda och revidera kod samt implementera och dokumentera resultatet </w:t>
      </w:r>
    </w:p>
    <w:p w14:paraId="319CC959" w14:textId="77777777" w:rsidR="00BF6627" w:rsidRDefault="00BF6627" w:rsidP="00BF6627">
      <w:pPr>
        <w:pStyle w:val="Liststycke"/>
        <w:numPr>
          <w:ilvl w:val="0"/>
          <w:numId w:val="32"/>
        </w:numPr>
      </w:pPr>
      <w:r w:rsidRPr="004F18D8">
        <w:t>Följa gällande riktlinjer och standarder för webutveckling, WCAG 2.0 nivå AA.</w:t>
      </w:r>
    </w:p>
    <w:p w14:paraId="66E51B52" w14:textId="77777777" w:rsidR="00BF6627" w:rsidRPr="00BF6627" w:rsidRDefault="00BF6627" w:rsidP="00BF6627">
      <w:pPr>
        <w:pStyle w:val="Liststycke"/>
        <w:numPr>
          <w:ilvl w:val="0"/>
          <w:numId w:val="32"/>
        </w:numPr>
      </w:pPr>
      <w:r w:rsidRPr="00BF6627">
        <w:t xml:space="preserve">Utföra kompetensöverföring </w:t>
      </w:r>
    </w:p>
    <w:p w14:paraId="1ACB47A3" w14:textId="77777777" w:rsidR="00844903" w:rsidRPr="00FB6FEB" w:rsidRDefault="00D73C12" w:rsidP="00844903">
      <w:pPr>
        <w:pStyle w:val="Rubrik2"/>
        <w:keepLines/>
        <w:spacing w:before="360" w:after="240"/>
        <w:ind w:left="426" w:hanging="426"/>
      </w:pPr>
      <w:bookmarkStart w:id="15" w:name="_Toc35956279"/>
      <w:r w:rsidRPr="00FB6FEB">
        <w:t>Obligatoriska krav</w:t>
      </w:r>
      <w:bookmarkEnd w:id="15"/>
    </w:p>
    <w:p w14:paraId="1ACB47A4" w14:textId="77777777" w:rsidR="00844903" w:rsidRPr="00FB6FEB" w:rsidRDefault="00844903" w:rsidP="00844903">
      <w:r w:rsidRPr="00FB6FEB">
        <w:t xml:space="preserve">Kraven i avropsförfrågan är formulerade som </w:t>
      </w:r>
      <w:r w:rsidR="00D73C12" w:rsidRPr="00FB6FEB">
        <w:t xml:space="preserve">obligatoriska </w:t>
      </w:r>
      <w:r w:rsidRPr="00FB6FEB">
        <w:t xml:space="preserve">krav med kryssruta eller svarsfält. </w:t>
      </w:r>
    </w:p>
    <w:p w14:paraId="1ACB47A5" w14:textId="77777777" w:rsidR="00844903" w:rsidRPr="00FB6FEB" w:rsidRDefault="00844903" w:rsidP="00844903"/>
    <w:p w14:paraId="1ACB47A6" w14:textId="77777777" w:rsidR="00844903" w:rsidRPr="00FB6FEB" w:rsidRDefault="00844903" w:rsidP="00844903">
      <w:r w:rsidRPr="00FB6FEB">
        <w:t>Ett krav är antingen ”uppfyllt” eller ”ej uppfyllt”. Någon värdering av ett kravs grad av uppfyllelse får inte ske. I de fall ett svar på ett krav är motsägelsefullt eller kombinerat med villkor för svarets giltighet på någon plats i anbudet, eller att svar utelämnats kan kravet komma att bedömas vara ”ej uppfyllt”.</w:t>
      </w:r>
    </w:p>
    <w:p w14:paraId="1ACB47A7" w14:textId="77777777" w:rsidR="00844903" w:rsidRPr="00FB6FEB" w:rsidRDefault="00844903" w:rsidP="00844903"/>
    <w:p w14:paraId="1ACB47A8" w14:textId="77777777" w:rsidR="00844903" w:rsidRDefault="00844903" w:rsidP="00844903">
      <w:r w:rsidRPr="00FB6FEB">
        <w:t xml:space="preserve">Observera att samtliga </w:t>
      </w:r>
      <w:r w:rsidR="00D73C12" w:rsidRPr="00FB6FEB">
        <w:t xml:space="preserve">obligatoriska </w:t>
      </w:r>
      <w:r w:rsidRPr="00FB6FEB">
        <w:t>krav måste vara uppfyllda för att anbudet ska kunna utvärderas.</w:t>
      </w:r>
    </w:p>
    <w:p w14:paraId="1ACB47AB" w14:textId="67401A52" w:rsidR="00844903" w:rsidRPr="0010047A" w:rsidRDefault="00D73C12" w:rsidP="00844903">
      <w:pPr>
        <w:pStyle w:val="Rubrik3"/>
        <w:keepLines/>
        <w:spacing w:before="240" w:after="120"/>
        <w:ind w:left="567" w:hanging="567"/>
        <w:rPr>
          <w:b w:val="0"/>
        </w:rPr>
      </w:pPr>
      <w:bookmarkStart w:id="16" w:name="_Toc495322998"/>
      <w:bookmarkStart w:id="17" w:name="_Toc35956280"/>
      <w:r w:rsidRPr="0010047A">
        <w:rPr>
          <w:b w:val="0"/>
        </w:rPr>
        <w:t xml:space="preserve">Obligatoriska </w:t>
      </w:r>
      <w:r w:rsidR="00844903" w:rsidRPr="0010047A">
        <w:rPr>
          <w:b w:val="0"/>
        </w:rPr>
        <w:t xml:space="preserve">krav </w:t>
      </w:r>
      <w:bookmarkEnd w:id="16"/>
      <w:r w:rsidR="0010047A" w:rsidRPr="0010047A">
        <w:rPr>
          <w:b w:val="0"/>
        </w:rPr>
        <w:t>Systemutvecklare</w:t>
      </w:r>
      <w:bookmarkEnd w:id="17"/>
    </w:p>
    <w:p w14:paraId="1ACB47AD" w14:textId="7E422594" w:rsidR="00844903" w:rsidRDefault="00844903" w:rsidP="00844903">
      <w:r w:rsidRPr="0010047A">
        <w:t xml:space="preserve">Ramavtalsleverantören ska tillhandahålla </w:t>
      </w:r>
      <w:r w:rsidR="00647926" w:rsidRPr="0010047A">
        <w:t>antal</w:t>
      </w:r>
      <w:r w:rsidRPr="0010047A">
        <w:t xml:space="preserve"> </w:t>
      </w:r>
      <w:r w:rsidR="0010047A" w:rsidRPr="0010047A">
        <w:t xml:space="preserve">en </w:t>
      </w:r>
      <w:r w:rsidRPr="0010047A">
        <w:t>(</w:t>
      </w:r>
      <w:r w:rsidR="0010047A" w:rsidRPr="0010047A">
        <w:t>1</w:t>
      </w:r>
      <w:r w:rsidRPr="0010047A">
        <w:t>) systemutvecklare</w:t>
      </w:r>
      <w:r w:rsidRPr="00FB6FEB">
        <w:t xml:space="preserve"> med kompetensnivå </w:t>
      </w:r>
      <w:r w:rsidR="00BF6FD5">
        <w:t>3</w:t>
      </w:r>
      <w:r w:rsidRPr="00FB6FEB">
        <w:rPr>
          <w:rStyle w:val="Fotnotsreferens"/>
        </w:rPr>
        <w:footnoteReference w:id="1"/>
      </w:r>
      <w:r w:rsidRPr="00FB6FEB">
        <w:t xml:space="preserve"> enligt definition i ramavtalet. </w:t>
      </w:r>
    </w:p>
    <w:p w14:paraId="4B6DD2CE" w14:textId="77777777" w:rsidR="00BF6FD5" w:rsidRPr="00FB6FEB" w:rsidRDefault="00BF6FD5" w:rsidP="00844903"/>
    <w:p w14:paraId="1ACB47AE" w14:textId="7AA71D38" w:rsidR="00844903" w:rsidRPr="00FB6FEB" w:rsidRDefault="00844903" w:rsidP="00844903">
      <w:r w:rsidRPr="00FB6FEB">
        <w:lastRenderedPageBreak/>
        <w:t>CV ska lämnas för den offererade konsulten</w:t>
      </w:r>
      <w:r w:rsidR="0010047A">
        <w:t>.</w:t>
      </w:r>
      <w:r w:rsidR="00173CD2">
        <w:t xml:space="preserve"> CV </w:t>
      </w:r>
      <w:r w:rsidRPr="00FB6FEB">
        <w:t>ska minst innehålla tidsperiod för uppdragen, i vilken verksamhet uppdragen har utförts och beskrivning av konsultens arbetsuppgifter i tidigare utförda uppdrag som styrker ska-kraven nedan. Längden på uppdraget ska anges med antal månader.</w:t>
      </w:r>
    </w:p>
    <w:p w14:paraId="1ACB47AF" w14:textId="77777777" w:rsidR="00844903" w:rsidRPr="00FB6FEB" w:rsidRDefault="00844903" w:rsidP="00844903"/>
    <w:p w14:paraId="1ACB47B0" w14:textId="77777777" w:rsidR="00844903" w:rsidRPr="00FB6FEB" w:rsidRDefault="00844903" w:rsidP="00844903">
      <w:r w:rsidRPr="00FB6FEB">
        <w:t>Fyll i nedanstående tabell</w:t>
      </w:r>
      <w:r w:rsidR="008B32B0">
        <w:t xml:space="preserve"> </w:t>
      </w:r>
      <w:r w:rsidRPr="00FB6FEB">
        <w:t>med hänvisning till vilket/vilka uppdrag i CV:t som styrker det aktuella kravet för offererad konsult/er.</w:t>
      </w:r>
    </w:p>
    <w:p w14:paraId="1ACB47B1" w14:textId="77777777" w:rsidR="00844903" w:rsidRPr="00FB6FEB" w:rsidRDefault="00844903" w:rsidP="00844903"/>
    <w:tbl>
      <w:tblPr>
        <w:tblW w:w="0" w:type="auto"/>
        <w:tblInd w:w="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570"/>
      </w:tblGrid>
      <w:tr w:rsidR="00844903" w:rsidRPr="00FB6FEB" w14:paraId="1ACB47B4" w14:textId="77777777" w:rsidTr="00B73799">
        <w:trPr>
          <w:trHeight w:val="376"/>
        </w:trPr>
        <w:tc>
          <w:tcPr>
            <w:tcW w:w="7570" w:type="dxa"/>
            <w:vAlign w:val="center"/>
          </w:tcPr>
          <w:p w14:paraId="1ACB47B2" w14:textId="77777777" w:rsidR="00844903" w:rsidRPr="00FB6FEB" w:rsidRDefault="00844903" w:rsidP="00B73799">
            <w:r w:rsidRPr="00FB6FEB">
              <w:t xml:space="preserve">Namn på offererad konsult: </w:t>
            </w:r>
            <w:r w:rsidRPr="00FB6FEB">
              <w:fldChar w:fldCharType="begin">
                <w:ffData>
                  <w:name w:val="Text33"/>
                  <w:enabled/>
                  <w:calcOnExit w:val="0"/>
                  <w:textInput/>
                </w:ffData>
              </w:fldChar>
            </w:r>
            <w:r w:rsidRPr="00FB6FEB">
              <w:instrText xml:space="preserve"> FORMTEXT </w:instrText>
            </w:r>
            <w:r w:rsidRPr="00FB6FEB">
              <w:fldChar w:fldCharType="separate"/>
            </w:r>
            <w:bookmarkStart w:id="18" w:name="_GoBack"/>
            <w:r w:rsidR="0050451B">
              <w:rPr>
                <w:noProof/>
              </w:rPr>
              <w:t> </w:t>
            </w:r>
            <w:r w:rsidR="0050451B">
              <w:rPr>
                <w:noProof/>
              </w:rPr>
              <w:t> </w:t>
            </w:r>
            <w:r w:rsidR="0050451B">
              <w:rPr>
                <w:noProof/>
              </w:rPr>
              <w:t> </w:t>
            </w:r>
            <w:r w:rsidR="0050451B">
              <w:rPr>
                <w:noProof/>
              </w:rPr>
              <w:t> </w:t>
            </w:r>
            <w:r w:rsidR="0050451B">
              <w:rPr>
                <w:noProof/>
              </w:rPr>
              <w:t> </w:t>
            </w:r>
            <w:bookmarkEnd w:id="18"/>
            <w:r w:rsidRPr="00FB6FEB">
              <w:fldChar w:fldCharType="end"/>
            </w:r>
            <w:r w:rsidRPr="00FB6FEB">
              <w:t xml:space="preserve">                                                                                        </w:t>
            </w:r>
          </w:p>
          <w:p w14:paraId="1ACB47B3" w14:textId="77777777" w:rsidR="00844903" w:rsidRPr="00FB6FEB" w:rsidRDefault="00844903" w:rsidP="00B73799"/>
        </w:tc>
      </w:tr>
    </w:tbl>
    <w:p w14:paraId="1ACB47B5" w14:textId="77777777" w:rsidR="00844903" w:rsidRPr="00FB6FEB" w:rsidRDefault="00844903" w:rsidP="0084490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1894"/>
      </w:tblGrid>
      <w:tr w:rsidR="00BC7D7C" w:rsidRPr="00FB6FEB" w14:paraId="1ACB47B9" w14:textId="77777777" w:rsidTr="00BF6FD5">
        <w:trPr>
          <w:cantSplit/>
          <w:tblHeader/>
        </w:trPr>
        <w:tc>
          <w:tcPr>
            <w:tcW w:w="2943" w:type="dxa"/>
            <w:tcBorders>
              <w:bottom w:val="single" w:sz="4" w:space="0" w:color="auto"/>
            </w:tcBorders>
            <w:shd w:val="clear" w:color="auto" w:fill="D9D9D9"/>
          </w:tcPr>
          <w:p w14:paraId="1ACB47B6" w14:textId="77777777" w:rsidR="00BC7D7C" w:rsidRPr="00FB6FEB" w:rsidRDefault="00BC7D7C" w:rsidP="00B73799">
            <w:pPr>
              <w:rPr>
                <w:b/>
                <w:sz w:val="20"/>
              </w:rPr>
            </w:pPr>
            <w:r w:rsidRPr="00FB6FEB">
              <w:rPr>
                <w:b/>
                <w:sz w:val="20"/>
              </w:rPr>
              <w:t xml:space="preserve">Krav </w:t>
            </w:r>
          </w:p>
        </w:tc>
        <w:tc>
          <w:tcPr>
            <w:tcW w:w="2977" w:type="dxa"/>
            <w:tcBorders>
              <w:bottom w:val="single" w:sz="4" w:space="0" w:color="auto"/>
            </w:tcBorders>
            <w:shd w:val="clear" w:color="auto" w:fill="D9D9D9"/>
          </w:tcPr>
          <w:p w14:paraId="1ACB47B7" w14:textId="77777777" w:rsidR="00BC7D7C" w:rsidRPr="00FB6FEB" w:rsidRDefault="00BC7D7C" w:rsidP="00B73799">
            <w:pPr>
              <w:rPr>
                <w:b/>
                <w:sz w:val="20"/>
              </w:rPr>
            </w:pPr>
            <w:r w:rsidRPr="00FB6FEB">
              <w:rPr>
                <w:b/>
                <w:sz w:val="20"/>
              </w:rPr>
              <w:t>Hänvisning CV</w:t>
            </w:r>
            <w:r>
              <w:rPr>
                <w:b/>
                <w:sz w:val="20"/>
              </w:rPr>
              <w:t xml:space="preserve">  </w:t>
            </w:r>
          </w:p>
        </w:tc>
        <w:tc>
          <w:tcPr>
            <w:tcW w:w="1894" w:type="dxa"/>
            <w:tcBorders>
              <w:bottom w:val="single" w:sz="4" w:space="0" w:color="auto"/>
            </w:tcBorders>
            <w:shd w:val="clear" w:color="auto" w:fill="D9D9D9"/>
          </w:tcPr>
          <w:p w14:paraId="1ACB47B8" w14:textId="77777777" w:rsidR="00BC7D7C" w:rsidRPr="00FB6FEB" w:rsidRDefault="00BC7D7C" w:rsidP="00B73799">
            <w:pPr>
              <w:rPr>
                <w:b/>
                <w:sz w:val="20"/>
              </w:rPr>
            </w:pPr>
            <w:r>
              <w:rPr>
                <w:b/>
                <w:sz w:val="20"/>
              </w:rPr>
              <w:t>Antal månader</w:t>
            </w:r>
          </w:p>
        </w:tc>
      </w:tr>
      <w:tr w:rsidR="00BC7D7C" w:rsidRPr="00FB6FEB" w14:paraId="1ACB47BD" w14:textId="77777777" w:rsidTr="00BF6FD5">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ACB47BA" w14:textId="0006138C" w:rsidR="00E119CD" w:rsidRPr="00065CD0" w:rsidRDefault="009C4696" w:rsidP="00AC5C29">
            <w:pPr>
              <w:contextualSpacing/>
              <w:rPr>
                <w:lang w:eastAsia="en-US"/>
              </w:rPr>
            </w:pPr>
            <w:r w:rsidRPr="00E50A37">
              <w:t>Minst fem (5) års dokumenterad erfarenhet av programmering i Episerver CMS. Erfarenheten ska ha in</w:t>
            </w:r>
            <w:r>
              <w:t>förskaffats under de senaste åtta (8</w:t>
            </w:r>
            <w:r w:rsidRPr="00E50A37">
              <w:t>) åren.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CB47BB" w14:textId="77777777" w:rsidR="00BC7D7C" w:rsidRPr="00FB6FEB" w:rsidRDefault="00BC7D7C" w:rsidP="00B73799">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c>
          <w:tcPr>
            <w:tcW w:w="1894" w:type="dxa"/>
            <w:tcBorders>
              <w:top w:val="single" w:sz="4" w:space="0" w:color="auto"/>
              <w:left w:val="single" w:sz="4" w:space="0" w:color="auto"/>
              <w:bottom w:val="single" w:sz="4" w:space="0" w:color="auto"/>
              <w:right w:val="single" w:sz="4" w:space="0" w:color="auto"/>
            </w:tcBorders>
          </w:tcPr>
          <w:p w14:paraId="1ACB47BC" w14:textId="77777777" w:rsidR="00BC7D7C" w:rsidRPr="00FB6FEB" w:rsidRDefault="00BC7D7C" w:rsidP="003A7771">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r>
      <w:tr w:rsidR="00BC7D7C" w:rsidRPr="00FB6FEB" w14:paraId="1ACB47C1" w14:textId="77777777" w:rsidTr="00BF6FD5">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ACB47BE" w14:textId="6A4610B3" w:rsidR="00E119CD" w:rsidRPr="00065CD0" w:rsidRDefault="009C4696" w:rsidP="00AC5C29">
            <w:pPr>
              <w:contextualSpacing/>
              <w:rPr>
                <w:lang w:eastAsia="en-US"/>
              </w:rPr>
            </w:pPr>
            <w:r>
              <w:rPr>
                <w:lang w:eastAsia="en-US"/>
              </w:rPr>
              <w:t>Minst ett (1) års dokumenterad erfarenhet av app-utveckling i iOS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CB47BF" w14:textId="77777777" w:rsidR="00BC7D7C" w:rsidRPr="00FB6FEB" w:rsidRDefault="00BC7D7C" w:rsidP="00B73799">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p>
        </w:tc>
        <w:tc>
          <w:tcPr>
            <w:tcW w:w="1894" w:type="dxa"/>
            <w:tcBorders>
              <w:top w:val="single" w:sz="4" w:space="0" w:color="auto"/>
              <w:left w:val="single" w:sz="4" w:space="0" w:color="auto"/>
              <w:bottom w:val="single" w:sz="4" w:space="0" w:color="auto"/>
              <w:right w:val="single" w:sz="4" w:space="0" w:color="auto"/>
            </w:tcBorders>
          </w:tcPr>
          <w:p w14:paraId="1ACB47C0" w14:textId="4750B767" w:rsidR="00BC7D7C" w:rsidRPr="00FB6FEB" w:rsidRDefault="00BC7D7C" w:rsidP="003A7771">
            <w:r w:rsidRPr="00FB6FEB">
              <w:fldChar w:fldCharType="begin">
                <w:ffData>
                  <w:name w:val="Text33"/>
                  <w:enabled/>
                  <w:calcOnExit w:val="0"/>
                  <w:textInput/>
                </w:ffData>
              </w:fldChar>
            </w:r>
            <w:r w:rsidRPr="00FB6FEB">
              <w:instrText xml:space="preserve"> FORMTEXT </w:instrText>
            </w:r>
            <w:r w:rsidRPr="00FB6FEB">
              <w:fldChar w:fldCharType="separate"/>
            </w:r>
            <w:r w:rsidR="00F33DC2">
              <w:t> </w:t>
            </w:r>
            <w:r w:rsidR="00F33DC2">
              <w:t> </w:t>
            </w:r>
            <w:r w:rsidR="00F33DC2">
              <w:t> </w:t>
            </w:r>
            <w:r w:rsidR="00F33DC2">
              <w:t> </w:t>
            </w:r>
            <w:r w:rsidR="00F33DC2">
              <w:t> </w:t>
            </w:r>
            <w:r w:rsidRPr="00FB6FEB">
              <w:fldChar w:fldCharType="end"/>
            </w:r>
          </w:p>
        </w:tc>
      </w:tr>
      <w:tr w:rsidR="00BC7D7C" w:rsidRPr="00FB6FEB" w14:paraId="1ACB47C5" w14:textId="77777777" w:rsidTr="00BF6FD5">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ACB47C2" w14:textId="28224A30" w:rsidR="00E119CD" w:rsidRPr="00065CD0" w:rsidRDefault="009C4696" w:rsidP="00AC5C29">
            <w:pPr>
              <w:contextualSpacing/>
              <w:rPr>
                <w:lang w:eastAsia="en-US"/>
              </w:rPr>
            </w:pPr>
            <w:r>
              <w:rPr>
                <w:lang w:eastAsia="en-US"/>
              </w:rPr>
              <w:t xml:space="preserve">Dokumenterad erfarenhet av att </w:t>
            </w:r>
            <w:r w:rsidRPr="00E50A37">
              <w:rPr>
                <w:lang w:eastAsia="en-US"/>
              </w:rPr>
              <w:t>skapa, läsa och förstå tekniska krav</w:t>
            </w:r>
            <w:r w:rsidR="005058A1">
              <w:rPr>
                <w:lang w:eastAsia="en-US"/>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CB47C3" w14:textId="77777777" w:rsidR="00BC7D7C" w:rsidRPr="00FB6FEB" w:rsidRDefault="00BC7D7C" w:rsidP="00B73799">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p>
        </w:tc>
        <w:tc>
          <w:tcPr>
            <w:tcW w:w="1894" w:type="dxa"/>
            <w:tcBorders>
              <w:top w:val="single" w:sz="4" w:space="0" w:color="auto"/>
              <w:left w:val="single" w:sz="4" w:space="0" w:color="auto"/>
              <w:bottom w:val="single" w:sz="4" w:space="0" w:color="auto"/>
              <w:right w:val="single" w:sz="4" w:space="0" w:color="auto"/>
            </w:tcBorders>
          </w:tcPr>
          <w:p w14:paraId="1ACB47C4" w14:textId="77777777" w:rsidR="00BC7D7C" w:rsidRPr="00FB6FEB" w:rsidRDefault="00BC7D7C" w:rsidP="003A7771">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p>
        </w:tc>
      </w:tr>
      <w:tr w:rsidR="00BC7D7C" w:rsidRPr="00FB6FEB" w14:paraId="1ACB47C9" w14:textId="77777777" w:rsidTr="00BF6FD5">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ACB47C6" w14:textId="76203B29" w:rsidR="00BF6FD5" w:rsidRPr="00065CD0" w:rsidRDefault="009C4696" w:rsidP="00AC5C29">
            <w:pPr>
              <w:contextualSpacing/>
              <w:rPr>
                <w:lang w:eastAsia="en-US"/>
              </w:rPr>
            </w:pPr>
            <w:r>
              <w:rPr>
                <w:lang w:eastAsia="en-US"/>
              </w:rPr>
              <w:t>Erfarenhet av Matomo</w:t>
            </w:r>
            <w:r w:rsidRPr="00E50A37">
              <w:rPr>
                <w:lang w:eastAsia="en-US"/>
              </w:rPr>
              <w:t xml:space="preserve"> och/eller Google Analytics som statistiklösning.</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CB47C7" w14:textId="77777777" w:rsidR="00BC7D7C" w:rsidRPr="00FB6FEB" w:rsidRDefault="00BC7D7C" w:rsidP="00B73799">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c>
          <w:tcPr>
            <w:tcW w:w="1894" w:type="dxa"/>
            <w:tcBorders>
              <w:top w:val="single" w:sz="4" w:space="0" w:color="auto"/>
              <w:left w:val="single" w:sz="4" w:space="0" w:color="auto"/>
              <w:bottom w:val="single" w:sz="4" w:space="0" w:color="auto"/>
              <w:right w:val="single" w:sz="4" w:space="0" w:color="auto"/>
            </w:tcBorders>
          </w:tcPr>
          <w:p w14:paraId="1ACB47C8" w14:textId="77777777" w:rsidR="00BC7D7C" w:rsidRPr="00FB6FEB" w:rsidRDefault="00BC7D7C" w:rsidP="003A7771">
            <w:pPr>
              <w:rPr>
                <w:highlight w:val="lightGray"/>
              </w:rPr>
            </w:pPr>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r>
      <w:tr w:rsidR="009C4696" w:rsidRPr="00FB6FEB" w14:paraId="5EA7DD1B" w14:textId="77777777" w:rsidTr="00BF6FD5">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7801700" w14:textId="732B5E5E" w:rsidR="009C4696" w:rsidRDefault="009C4696" w:rsidP="00AC5C29">
            <w:pPr>
              <w:contextualSpacing/>
              <w:rPr>
                <w:lang w:eastAsia="en-US"/>
              </w:rPr>
            </w:pPr>
            <w:r>
              <w:rPr>
                <w:lang w:eastAsia="en-US"/>
              </w:rPr>
              <w:t xml:space="preserve">Minst ett (2) års dokumenterad erfarenhet av ElasticsSearch. </w:t>
            </w:r>
            <w:r w:rsidRPr="00E50A37">
              <w:t>Erfarenheten ska ha in</w:t>
            </w:r>
            <w:r>
              <w:t>förskaffats under de senaste fyra (4</w:t>
            </w:r>
            <w:r w:rsidRPr="00E50A37">
              <w:t>) åren.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FF38A9" w14:textId="65463BA9" w:rsidR="009C4696" w:rsidRPr="00FB6FEB" w:rsidRDefault="009C4696" w:rsidP="00B73799">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c>
          <w:tcPr>
            <w:tcW w:w="1894" w:type="dxa"/>
            <w:tcBorders>
              <w:top w:val="single" w:sz="4" w:space="0" w:color="auto"/>
              <w:left w:val="single" w:sz="4" w:space="0" w:color="auto"/>
              <w:bottom w:val="single" w:sz="4" w:space="0" w:color="auto"/>
              <w:right w:val="single" w:sz="4" w:space="0" w:color="auto"/>
            </w:tcBorders>
          </w:tcPr>
          <w:p w14:paraId="252D872F" w14:textId="7BE58196" w:rsidR="009C4696" w:rsidRPr="00FB6FEB" w:rsidRDefault="009C4696" w:rsidP="003A7771">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r>
      <w:tr w:rsidR="009C4696" w:rsidRPr="00FB6FEB" w14:paraId="476185E7" w14:textId="77777777" w:rsidTr="00BF6FD5">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B83291E" w14:textId="12BF3D85" w:rsidR="009C4696" w:rsidRDefault="009C4696" w:rsidP="00AC5C29">
            <w:pPr>
              <w:contextualSpacing/>
              <w:rPr>
                <w:lang w:eastAsia="en-US"/>
              </w:rPr>
            </w:pPr>
            <w:r w:rsidRPr="00E50A37">
              <w:t xml:space="preserve">Minst fem (5) års dokumenterad erfarenhet av programmering i </w:t>
            </w:r>
            <w:r>
              <w:t xml:space="preserve">.Net och C#. </w:t>
            </w:r>
            <w:r w:rsidRPr="00E50A37">
              <w:t>Erfarenheten ska ha in</w:t>
            </w:r>
            <w:r>
              <w:t>förskaffats under de senaste åtta (8</w:t>
            </w:r>
            <w:r w:rsidRPr="00E50A37">
              <w:t>) åren.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1CD4F1F" w14:textId="526BB110" w:rsidR="009C4696" w:rsidRPr="00FB6FEB" w:rsidRDefault="009C4696" w:rsidP="00B73799">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c>
          <w:tcPr>
            <w:tcW w:w="1894" w:type="dxa"/>
            <w:tcBorders>
              <w:top w:val="single" w:sz="4" w:space="0" w:color="auto"/>
              <w:left w:val="single" w:sz="4" w:space="0" w:color="auto"/>
              <w:bottom w:val="single" w:sz="4" w:space="0" w:color="auto"/>
              <w:right w:val="single" w:sz="4" w:space="0" w:color="auto"/>
            </w:tcBorders>
          </w:tcPr>
          <w:p w14:paraId="4C612F54" w14:textId="2EA94124" w:rsidR="009C4696" w:rsidRPr="00FB6FEB" w:rsidRDefault="009C4696" w:rsidP="003A7771">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r>
      <w:tr w:rsidR="009C4696" w:rsidRPr="00FB6FEB" w14:paraId="050E0043" w14:textId="77777777" w:rsidTr="00BF6FD5">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506C38A" w14:textId="5E576421" w:rsidR="009C4696" w:rsidRDefault="009C4696" w:rsidP="00AC5C29">
            <w:pPr>
              <w:contextualSpacing/>
              <w:rPr>
                <w:lang w:eastAsia="en-US"/>
              </w:rPr>
            </w:pPr>
            <w:r w:rsidRPr="00E50A37">
              <w:rPr>
                <w:lang w:eastAsia="en-US"/>
              </w:rPr>
              <w:t>God förmåga att uttrycka sig i tal och skrift på svenska.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F884713" w14:textId="08749785" w:rsidR="009C4696" w:rsidRPr="00FB6FEB" w:rsidRDefault="009C4696" w:rsidP="00B73799">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c>
          <w:tcPr>
            <w:tcW w:w="1894" w:type="dxa"/>
            <w:tcBorders>
              <w:top w:val="single" w:sz="4" w:space="0" w:color="auto"/>
              <w:left w:val="single" w:sz="4" w:space="0" w:color="auto"/>
              <w:bottom w:val="single" w:sz="4" w:space="0" w:color="auto"/>
              <w:right w:val="single" w:sz="4" w:space="0" w:color="auto"/>
            </w:tcBorders>
          </w:tcPr>
          <w:p w14:paraId="7A1B5161" w14:textId="2E34E044" w:rsidR="009C4696" w:rsidRPr="00FB6FEB" w:rsidRDefault="009C4696" w:rsidP="003A7771">
            <w:r w:rsidRPr="00FB6FEB">
              <w:fldChar w:fldCharType="begin">
                <w:ffData>
                  <w:name w:val="Text33"/>
                  <w:enabled/>
                  <w:calcOnExit w:val="0"/>
                  <w:textInput/>
                </w:ffData>
              </w:fldChar>
            </w:r>
            <w:r w:rsidRPr="00FB6FEB">
              <w:instrText xml:space="preserve"> FORMTEXT </w:instrText>
            </w:r>
            <w:r w:rsidRPr="00FB6FEB">
              <w:fldChar w:fldCharType="separate"/>
            </w:r>
            <w:r w:rsidR="0050451B">
              <w:rPr>
                <w:noProof/>
              </w:rPr>
              <w:t> </w:t>
            </w:r>
            <w:r w:rsidR="0050451B">
              <w:rPr>
                <w:noProof/>
              </w:rPr>
              <w:t> </w:t>
            </w:r>
            <w:r w:rsidR="0050451B">
              <w:rPr>
                <w:noProof/>
              </w:rPr>
              <w:t> </w:t>
            </w:r>
            <w:r w:rsidR="0050451B">
              <w:rPr>
                <w:noProof/>
              </w:rPr>
              <w:t> </w:t>
            </w:r>
            <w:r w:rsidR="0050451B">
              <w:rPr>
                <w:noProof/>
              </w:rPr>
              <w:t> </w:t>
            </w:r>
            <w:r w:rsidRPr="00FB6FEB">
              <w:fldChar w:fldCharType="end"/>
            </w:r>
            <w:r w:rsidRPr="00FB6FEB">
              <w:rPr>
                <w:highlight w:val="lightGray"/>
              </w:rPr>
              <w:t> </w:t>
            </w:r>
          </w:p>
        </w:tc>
      </w:tr>
    </w:tbl>
    <w:p w14:paraId="0426B385" w14:textId="77777777" w:rsidR="00BF6FD5" w:rsidRDefault="00BF6FD5" w:rsidP="00844903"/>
    <w:p w14:paraId="5BC1B2AE" w14:textId="77777777" w:rsidR="00BF6FD5" w:rsidRDefault="00BF6FD5" w:rsidP="00844903"/>
    <w:p w14:paraId="1ACB47CF" w14:textId="77777777" w:rsidR="00844903" w:rsidRPr="00FB6FEB" w:rsidRDefault="00844903" w:rsidP="00844903">
      <w:pPr>
        <w:rPr>
          <w:snapToGrid w:val="0"/>
          <w:color w:val="000000"/>
        </w:rPr>
      </w:pPr>
      <w:r w:rsidRPr="00FB6FEB">
        <w:rPr>
          <w:snapToGrid w:val="0"/>
          <w:color w:val="000000"/>
        </w:rPr>
        <w:t xml:space="preserve">Prissättning av uppdraget är timpris på löpande räkning. </w:t>
      </w:r>
    </w:p>
    <w:p w14:paraId="1ACB47D1" w14:textId="0F6D1085" w:rsidR="00844903" w:rsidRPr="00FB6FEB" w:rsidRDefault="00844903" w:rsidP="00844903">
      <w:r w:rsidRPr="00FB6FEB">
        <w:t xml:space="preserve">Ange timpris, exklusive moms, för konsulten nedan. </w:t>
      </w:r>
    </w:p>
    <w:p w14:paraId="1ACB47D2" w14:textId="77777777" w:rsidR="00844903" w:rsidRPr="00FB6FEB" w:rsidRDefault="00844903" w:rsidP="00844903"/>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655"/>
      </w:tblGrid>
      <w:tr w:rsidR="00844903" w:rsidRPr="00FB6FEB" w14:paraId="1ACB47D4" w14:textId="77777777" w:rsidTr="00B73799">
        <w:tc>
          <w:tcPr>
            <w:tcW w:w="7655" w:type="dxa"/>
          </w:tcPr>
          <w:p w14:paraId="1ACB47D3" w14:textId="77777777" w:rsidR="00844903" w:rsidRPr="00FB6FEB" w:rsidRDefault="00844903" w:rsidP="00B73799">
            <w:pPr>
              <w:pStyle w:val="Normaltindrag"/>
              <w:spacing w:before="60" w:after="60"/>
              <w:ind w:left="0"/>
              <w:rPr>
                <w:rFonts w:ascii="Century Gothic" w:hAnsi="Century Gothic"/>
                <w:color w:val="000000"/>
                <w:sz w:val="18"/>
              </w:rPr>
            </w:pPr>
            <w:r w:rsidRPr="00FB6FEB">
              <w:rPr>
                <w:rFonts w:ascii="Century Gothic" w:hAnsi="Century Gothic"/>
                <w:color w:val="000000"/>
                <w:sz w:val="18"/>
              </w:rPr>
              <w:fldChar w:fldCharType="begin">
                <w:ffData>
                  <w:name w:val="Text1"/>
                  <w:enabled/>
                  <w:calcOnExit w:val="0"/>
                  <w:textInput/>
                </w:ffData>
              </w:fldChar>
            </w:r>
            <w:r w:rsidRPr="00FB6FEB">
              <w:rPr>
                <w:rFonts w:ascii="Century Gothic" w:hAnsi="Century Gothic"/>
                <w:color w:val="000000"/>
                <w:sz w:val="18"/>
              </w:rPr>
              <w:instrText xml:space="preserve"> FORMTEXT </w:instrText>
            </w:r>
            <w:r w:rsidRPr="00FB6FEB">
              <w:rPr>
                <w:rFonts w:ascii="Century Gothic" w:hAnsi="Century Gothic"/>
                <w:color w:val="000000"/>
                <w:sz w:val="18"/>
              </w:rPr>
            </w:r>
            <w:r w:rsidRPr="00FB6FEB">
              <w:rPr>
                <w:rFonts w:ascii="Century Gothic" w:hAnsi="Century Gothic"/>
                <w:color w:val="000000"/>
                <w:sz w:val="18"/>
              </w:rPr>
              <w:fldChar w:fldCharType="separate"/>
            </w:r>
            <w:r w:rsidR="0050451B">
              <w:rPr>
                <w:rFonts w:ascii="Century Gothic" w:hAnsi="Century Gothic"/>
                <w:noProof/>
                <w:color w:val="000000"/>
                <w:sz w:val="18"/>
              </w:rPr>
              <w:t> </w:t>
            </w:r>
            <w:r w:rsidR="0050451B">
              <w:rPr>
                <w:rFonts w:ascii="Century Gothic" w:hAnsi="Century Gothic"/>
                <w:noProof/>
                <w:color w:val="000000"/>
                <w:sz w:val="18"/>
              </w:rPr>
              <w:t> </w:t>
            </w:r>
            <w:r w:rsidR="0050451B">
              <w:rPr>
                <w:rFonts w:ascii="Century Gothic" w:hAnsi="Century Gothic"/>
                <w:noProof/>
                <w:color w:val="000000"/>
                <w:sz w:val="18"/>
              </w:rPr>
              <w:t> </w:t>
            </w:r>
            <w:r w:rsidR="0050451B">
              <w:rPr>
                <w:rFonts w:ascii="Century Gothic" w:hAnsi="Century Gothic"/>
                <w:noProof/>
                <w:color w:val="000000"/>
                <w:sz w:val="18"/>
              </w:rPr>
              <w:t> </w:t>
            </w:r>
            <w:r w:rsidR="0050451B">
              <w:rPr>
                <w:rFonts w:ascii="Century Gothic" w:hAnsi="Century Gothic"/>
                <w:noProof/>
                <w:color w:val="000000"/>
                <w:sz w:val="18"/>
              </w:rPr>
              <w:t> </w:t>
            </w:r>
            <w:r w:rsidRPr="00FB6FEB">
              <w:rPr>
                <w:rFonts w:ascii="Century Gothic" w:hAnsi="Century Gothic"/>
                <w:color w:val="000000"/>
                <w:sz w:val="18"/>
              </w:rPr>
              <w:fldChar w:fldCharType="end"/>
            </w:r>
            <w:r w:rsidRPr="00FB6FEB">
              <w:rPr>
                <w:rFonts w:ascii="Century Gothic" w:hAnsi="Century Gothic"/>
                <w:color w:val="000000"/>
                <w:sz w:val="18"/>
              </w:rPr>
              <w:t xml:space="preserve"> SEK/timme</w:t>
            </w:r>
          </w:p>
        </w:tc>
      </w:tr>
    </w:tbl>
    <w:p w14:paraId="1ACB47D5" w14:textId="77777777" w:rsidR="0090580D" w:rsidRDefault="0090580D" w:rsidP="0090580D">
      <w:pPr>
        <w:pStyle w:val="Rubrik2"/>
        <w:numPr>
          <w:ilvl w:val="0"/>
          <w:numId w:val="0"/>
        </w:numPr>
      </w:pPr>
      <w:bookmarkStart w:id="19" w:name="_Toc495322999"/>
    </w:p>
    <w:p w14:paraId="1ACB47D6" w14:textId="77777777" w:rsidR="00844903" w:rsidRPr="00A74A79" w:rsidRDefault="00844903" w:rsidP="0090580D">
      <w:pPr>
        <w:pStyle w:val="Rubrik2"/>
      </w:pPr>
      <w:bookmarkStart w:id="20" w:name="_Toc35956281"/>
      <w:r w:rsidRPr="00A74A79">
        <w:t>Mervärde för uppdraget</w:t>
      </w:r>
      <w:bookmarkEnd w:id="19"/>
      <w:bookmarkEnd w:id="20"/>
    </w:p>
    <w:p w14:paraId="1ACB47D7" w14:textId="77777777" w:rsidR="00844903" w:rsidRDefault="00844903" w:rsidP="00844903">
      <w:r w:rsidRPr="00FB6FEB">
        <w:t>Följande erfarenheter är mervärden:</w:t>
      </w:r>
    </w:p>
    <w:p w14:paraId="1ACB47D8" w14:textId="77777777" w:rsidR="00844903" w:rsidRPr="00FB6FEB" w:rsidRDefault="00844903" w:rsidP="00844903"/>
    <w:p w14:paraId="01B14A24" w14:textId="77777777" w:rsidR="009C4696" w:rsidRPr="009C4696" w:rsidRDefault="009C4696" w:rsidP="009C4696">
      <w:pPr>
        <w:pStyle w:val="Liststycke"/>
        <w:numPr>
          <w:ilvl w:val="0"/>
          <w:numId w:val="28"/>
        </w:numPr>
        <w:rPr>
          <w:color w:val="000000" w:themeColor="text1"/>
        </w:rPr>
      </w:pPr>
      <w:r w:rsidRPr="009C4696">
        <w:rPr>
          <w:color w:val="000000" w:themeColor="text1"/>
        </w:rPr>
        <w:t>Erfarenhet av programmering i HTML5, SASS/Javascript ES6.</w:t>
      </w:r>
    </w:p>
    <w:p w14:paraId="0975FB28" w14:textId="77777777" w:rsidR="009C4696" w:rsidRPr="009C4696" w:rsidRDefault="009C4696" w:rsidP="009C4696">
      <w:pPr>
        <w:numPr>
          <w:ilvl w:val="0"/>
          <w:numId w:val="28"/>
        </w:numPr>
        <w:contextualSpacing/>
        <w:rPr>
          <w:color w:val="000000" w:themeColor="text1"/>
          <w:lang w:eastAsia="en-US"/>
        </w:rPr>
      </w:pPr>
      <w:r w:rsidRPr="009C4696">
        <w:rPr>
          <w:color w:val="000000" w:themeColor="text1"/>
          <w:lang w:eastAsia="en-US"/>
        </w:rPr>
        <w:t>Erfarenhet av programmering utifrån tillgänglighetsanpassning</w:t>
      </w:r>
    </w:p>
    <w:p w14:paraId="0E30EA3B" w14:textId="77777777" w:rsidR="009C4696" w:rsidRPr="009C4696" w:rsidRDefault="009C4696" w:rsidP="009C4696">
      <w:pPr>
        <w:numPr>
          <w:ilvl w:val="0"/>
          <w:numId w:val="28"/>
        </w:numPr>
        <w:shd w:val="clear" w:color="auto" w:fill="FFFFFF"/>
        <w:spacing w:line="255" w:lineRule="atLeast"/>
        <w:contextualSpacing/>
        <w:textAlignment w:val="baseline"/>
        <w:rPr>
          <w:color w:val="000000" w:themeColor="text1"/>
        </w:rPr>
      </w:pPr>
      <w:r w:rsidRPr="009C4696">
        <w:rPr>
          <w:color w:val="000000" w:themeColor="text1"/>
        </w:rPr>
        <w:t xml:space="preserve">Erfarenhet av Wowza </w:t>
      </w:r>
      <w:proofErr w:type="gramStart"/>
      <w:r w:rsidRPr="009C4696">
        <w:rPr>
          <w:color w:val="000000" w:themeColor="text1"/>
        </w:rPr>
        <w:t>streaming server</w:t>
      </w:r>
      <w:proofErr w:type="gramEnd"/>
    </w:p>
    <w:p w14:paraId="1ACB47DE" w14:textId="77777777" w:rsidR="00844903" w:rsidRPr="005058A1" w:rsidRDefault="00844903" w:rsidP="00844903"/>
    <w:p w14:paraId="1ACB47DF" w14:textId="0CFD31A1" w:rsidR="00844903" w:rsidRPr="00FB6FEB" w:rsidRDefault="00844903" w:rsidP="00844903">
      <w:r w:rsidRPr="00FB6FEB">
        <w:t xml:space="preserve">Uppfyllelsen av ovan angivna mervärden </w:t>
      </w:r>
      <w:r w:rsidR="00E119CD">
        <w:t>kan komma att</w:t>
      </w:r>
      <w:r w:rsidRPr="00FB6FEB">
        <w:t xml:space="preserve"> verifieras under en intervju på ca </w:t>
      </w:r>
      <w:proofErr w:type="gramStart"/>
      <w:r w:rsidRPr="00FB6FEB">
        <w:t>30-45</w:t>
      </w:r>
      <w:proofErr w:type="gramEnd"/>
      <w:r w:rsidRPr="00FB6FEB">
        <w:t xml:space="preserve"> min.</w:t>
      </w:r>
    </w:p>
    <w:p w14:paraId="1ACB47E0" w14:textId="77777777" w:rsidR="00844903" w:rsidRPr="00FB6FEB" w:rsidRDefault="00844903" w:rsidP="00844903"/>
    <w:p w14:paraId="1ACB47E1" w14:textId="77777777" w:rsidR="00844903" w:rsidRPr="00FB6FEB" w:rsidRDefault="00844903" w:rsidP="00844903">
      <w:r w:rsidRPr="00FB6FEB">
        <w:t>Intervjun syftar till att kontrollera/verifiera kandidatens uppfyllelse av mervärdeskriterierna och ger prisavdrag på offererat timpris enligt nedan.</w:t>
      </w:r>
    </w:p>
    <w:p w14:paraId="1ACB47E2" w14:textId="77777777" w:rsidR="00844903" w:rsidRPr="00FB6FEB" w:rsidRDefault="00844903" w:rsidP="00844903"/>
    <w:p w14:paraId="1ACB47E6" w14:textId="2ED0CDC7" w:rsidR="00844903" w:rsidRPr="00FB6FEB" w:rsidRDefault="009C4696" w:rsidP="00844903">
      <w:pPr>
        <w:numPr>
          <w:ilvl w:val="0"/>
          <w:numId w:val="29"/>
        </w:numPr>
        <w:ind w:left="426" w:hanging="426"/>
        <w:rPr>
          <w:b/>
        </w:rPr>
      </w:pPr>
      <w:r w:rsidRPr="000B674F">
        <w:rPr>
          <w:b/>
          <w:i/>
        </w:rPr>
        <w:t>Erfarenhet av programmering i HTML5</w:t>
      </w:r>
      <w:r>
        <w:rPr>
          <w:b/>
          <w:i/>
        </w:rPr>
        <w:t>,</w:t>
      </w:r>
      <w:r w:rsidRPr="00E6309F">
        <w:rPr>
          <w:b/>
          <w:i/>
        </w:rPr>
        <w:t xml:space="preserve"> SASS/Javascript ES6</w:t>
      </w:r>
      <w:r w:rsidR="00844903" w:rsidRPr="00FB6FEB">
        <w:rPr>
          <w:b/>
          <w:i/>
        </w:rPr>
        <w:t xml:space="preserve">: </w:t>
      </w:r>
    </w:p>
    <w:p w14:paraId="1ACB47E7" w14:textId="77777777" w:rsidR="00844903" w:rsidRPr="00FB6FEB" w:rsidRDefault="00844903" w:rsidP="00844903"/>
    <w:p w14:paraId="1ACB47E8" w14:textId="77777777" w:rsidR="00844903" w:rsidRPr="00FB6FEB" w:rsidRDefault="00844903" w:rsidP="00844903">
      <w:pPr>
        <w:numPr>
          <w:ilvl w:val="0"/>
          <w:numId w:val="27"/>
        </w:numPr>
        <w:ind w:left="426" w:hanging="426"/>
      </w:pPr>
      <w:r w:rsidRPr="00FB6FEB">
        <w:t xml:space="preserve">Begränsade erfarenheter = prisavdrag 0 kr </w:t>
      </w:r>
    </w:p>
    <w:p w14:paraId="1ACB47E9" w14:textId="77777777" w:rsidR="00844903" w:rsidRPr="00FB6FEB" w:rsidRDefault="00844903" w:rsidP="00844903">
      <w:pPr>
        <w:numPr>
          <w:ilvl w:val="0"/>
          <w:numId w:val="27"/>
        </w:numPr>
        <w:ind w:left="426" w:hanging="426"/>
      </w:pPr>
      <w:r w:rsidRPr="00FB6FEB">
        <w:t xml:space="preserve">Goda erfarenheter = prisavdrag 100 kr </w:t>
      </w:r>
    </w:p>
    <w:p w14:paraId="1ACB47EA" w14:textId="77777777" w:rsidR="00844903" w:rsidRPr="00FB6FEB" w:rsidRDefault="00844903" w:rsidP="00844903">
      <w:pPr>
        <w:numPr>
          <w:ilvl w:val="0"/>
          <w:numId w:val="27"/>
        </w:numPr>
        <w:ind w:left="426" w:hanging="426"/>
      </w:pPr>
      <w:r w:rsidRPr="00FB6FEB">
        <w:t xml:space="preserve">Gedigna erfarenheter = prisavdrag 200kr </w:t>
      </w:r>
    </w:p>
    <w:p w14:paraId="1ACB47EB" w14:textId="77777777" w:rsidR="00844903" w:rsidRPr="00FB6FEB" w:rsidRDefault="00844903" w:rsidP="00844903">
      <w:pPr>
        <w:rPr>
          <w:i/>
          <w:highlight w:val="yellow"/>
        </w:rPr>
      </w:pPr>
    </w:p>
    <w:p w14:paraId="65969145" w14:textId="77777777" w:rsidR="009C4696" w:rsidRPr="00FB6FEB" w:rsidRDefault="009C4696" w:rsidP="009C4696">
      <w:pPr>
        <w:rPr>
          <w:i/>
        </w:rPr>
      </w:pPr>
      <w:r w:rsidRPr="00FB6FEB">
        <w:rPr>
          <w:i/>
        </w:rPr>
        <w:t xml:space="preserve">Som goda erfarenheter anses om konsult har minst </w:t>
      </w:r>
      <w:r>
        <w:rPr>
          <w:i/>
        </w:rPr>
        <w:t>två</w:t>
      </w:r>
      <w:r w:rsidRPr="00FB6FEB">
        <w:rPr>
          <w:i/>
        </w:rPr>
        <w:t xml:space="preserve"> (</w:t>
      </w:r>
      <w:r>
        <w:rPr>
          <w:i/>
        </w:rPr>
        <w:t>2</w:t>
      </w:r>
      <w:r w:rsidRPr="00FB6FEB">
        <w:rPr>
          <w:i/>
        </w:rPr>
        <w:t xml:space="preserve">) års erfarenhet av </w:t>
      </w:r>
      <w:r>
        <w:rPr>
          <w:i/>
        </w:rPr>
        <w:t>programmering i HTML5,</w:t>
      </w:r>
      <w:r w:rsidRPr="00E6309F">
        <w:rPr>
          <w:b/>
          <w:i/>
        </w:rPr>
        <w:t xml:space="preserve"> </w:t>
      </w:r>
      <w:r w:rsidRPr="00E6309F">
        <w:rPr>
          <w:i/>
        </w:rPr>
        <w:t>SASS/Javascript ES6</w:t>
      </w:r>
      <w:r w:rsidRPr="00FB6FEB">
        <w:rPr>
          <w:i/>
        </w:rPr>
        <w:t>.</w:t>
      </w:r>
    </w:p>
    <w:p w14:paraId="5C4FE2B3" w14:textId="77777777" w:rsidR="009C4696" w:rsidRPr="00FB6FEB" w:rsidRDefault="009C4696" w:rsidP="009C4696">
      <w:pPr>
        <w:rPr>
          <w:i/>
        </w:rPr>
      </w:pPr>
    </w:p>
    <w:p w14:paraId="7FB8D6AC" w14:textId="77777777" w:rsidR="009C4696" w:rsidRPr="00FB6FEB" w:rsidRDefault="009C4696" w:rsidP="009C4696">
      <w:pPr>
        <w:rPr>
          <w:i/>
        </w:rPr>
      </w:pPr>
      <w:r w:rsidRPr="00FB6FEB">
        <w:rPr>
          <w:i/>
        </w:rPr>
        <w:t xml:space="preserve">Som gedigna erfarenheter anses om konsult har minst tre (3) års erfarenhet av </w:t>
      </w:r>
      <w:r>
        <w:rPr>
          <w:i/>
        </w:rPr>
        <w:t>programmering i HTML5</w:t>
      </w:r>
      <w:r>
        <w:rPr>
          <w:b/>
          <w:i/>
        </w:rPr>
        <w:t xml:space="preserve">, </w:t>
      </w:r>
      <w:r w:rsidRPr="00E6309F">
        <w:rPr>
          <w:i/>
        </w:rPr>
        <w:t>SASS/Javascript ES6</w:t>
      </w:r>
      <w:r w:rsidRPr="00FB6FEB">
        <w:rPr>
          <w:i/>
        </w:rPr>
        <w:t>.</w:t>
      </w:r>
    </w:p>
    <w:p w14:paraId="1ACB47F9" w14:textId="77777777" w:rsidR="00844903" w:rsidRPr="00FB6FEB" w:rsidRDefault="00844903" w:rsidP="00844903"/>
    <w:p w14:paraId="1ACB47FA" w14:textId="5F80FF4C" w:rsidR="00844903" w:rsidRPr="00FB6FEB" w:rsidRDefault="00844903" w:rsidP="00844903">
      <w:pPr>
        <w:numPr>
          <w:ilvl w:val="0"/>
          <w:numId w:val="29"/>
        </w:numPr>
        <w:rPr>
          <w:b/>
          <w:i/>
        </w:rPr>
      </w:pPr>
      <w:r w:rsidRPr="00FB6FEB">
        <w:rPr>
          <w:b/>
          <w:i/>
        </w:rPr>
        <w:t xml:space="preserve">Erfarenhet </w:t>
      </w:r>
      <w:r w:rsidR="009C4696" w:rsidRPr="00E6309F">
        <w:rPr>
          <w:b/>
          <w:i/>
        </w:rPr>
        <w:t>av programmering utifrån tillgänglighetsanpass</w:t>
      </w:r>
      <w:r w:rsidR="009C4696">
        <w:rPr>
          <w:b/>
          <w:i/>
        </w:rPr>
        <w:t>ning</w:t>
      </w:r>
    </w:p>
    <w:p w14:paraId="1ACB47FB" w14:textId="77777777" w:rsidR="00844903" w:rsidRPr="00FB6FEB" w:rsidRDefault="00844903" w:rsidP="00844903">
      <w:pPr>
        <w:rPr>
          <w:b/>
          <w:i/>
        </w:rPr>
      </w:pPr>
    </w:p>
    <w:p w14:paraId="1ACB47FC" w14:textId="77777777" w:rsidR="00844903" w:rsidRPr="00FB6FEB" w:rsidRDefault="00844903" w:rsidP="00844903">
      <w:pPr>
        <w:numPr>
          <w:ilvl w:val="0"/>
          <w:numId w:val="27"/>
        </w:numPr>
        <w:ind w:left="426" w:hanging="426"/>
      </w:pPr>
      <w:r w:rsidRPr="00FB6FEB">
        <w:t xml:space="preserve">Begränsade erfarenheter = prisavdrag 0 kr </w:t>
      </w:r>
    </w:p>
    <w:p w14:paraId="1ACB47FD" w14:textId="7F6EDAFE" w:rsidR="00844903" w:rsidRPr="00FB6FEB" w:rsidRDefault="00844903" w:rsidP="00844903">
      <w:pPr>
        <w:numPr>
          <w:ilvl w:val="0"/>
          <w:numId w:val="27"/>
        </w:numPr>
        <w:ind w:left="426" w:hanging="426"/>
      </w:pPr>
      <w:r w:rsidRPr="00FB6FEB">
        <w:t>G</w:t>
      </w:r>
      <w:r w:rsidR="009C4696">
        <w:t>oda erfarenheter = prisavdrag 100</w:t>
      </w:r>
      <w:r w:rsidRPr="00FB6FEB">
        <w:t xml:space="preserve"> kr </w:t>
      </w:r>
    </w:p>
    <w:p w14:paraId="1ACB47FE" w14:textId="526BB137" w:rsidR="00844903" w:rsidRPr="00FB6FEB" w:rsidRDefault="00844903" w:rsidP="00844903">
      <w:pPr>
        <w:numPr>
          <w:ilvl w:val="0"/>
          <w:numId w:val="27"/>
        </w:numPr>
        <w:ind w:left="426" w:hanging="426"/>
      </w:pPr>
      <w:r w:rsidRPr="00FB6FEB">
        <w:t xml:space="preserve">Gedigna erfarenheter = prisavdrag </w:t>
      </w:r>
      <w:r w:rsidR="009C4696">
        <w:t>20</w:t>
      </w:r>
      <w:r w:rsidRPr="00FB6FEB">
        <w:t>0 kr</w:t>
      </w:r>
    </w:p>
    <w:p w14:paraId="2F9448FC" w14:textId="77777777" w:rsidR="009C4696" w:rsidRDefault="009C4696" w:rsidP="00844903">
      <w:pPr>
        <w:rPr>
          <w:i/>
        </w:rPr>
      </w:pPr>
    </w:p>
    <w:p w14:paraId="12874D24" w14:textId="77777777" w:rsidR="009C4696" w:rsidRPr="00FB6FEB" w:rsidRDefault="009C4696" w:rsidP="009C4696">
      <w:pPr>
        <w:rPr>
          <w:i/>
        </w:rPr>
      </w:pPr>
      <w:r w:rsidRPr="00FB6FEB">
        <w:rPr>
          <w:i/>
        </w:rPr>
        <w:t xml:space="preserve">Som goda erfarenheter anses om konsult har minst ett (1) års erfarenhet av att arbeta med </w:t>
      </w:r>
      <w:r>
        <w:rPr>
          <w:i/>
        </w:rPr>
        <w:t>tillgänglighetsanpassning.</w:t>
      </w:r>
    </w:p>
    <w:p w14:paraId="6BA718AB" w14:textId="77777777" w:rsidR="009C4696" w:rsidRPr="00FB6FEB" w:rsidRDefault="009C4696" w:rsidP="009C4696">
      <w:pPr>
        <w:rPr>
          <w:i/>
        </w:rPr>
      </w:pPr>
    </w:p>
    <w:p w14:paraId="0CF0F22D" w14:textId="046A59FA" w:rsidR="009C4696" w:rsidRDefault="009C4696" w:rsidP="009C4696">
      <w:pPr>
        <w:rPr>
          <w:i/>
        </w:rPr>
      </w:pPr>
      <w:r w:rsidRPr="00FB6FEB">
        <w:rPr>
          <w:i/>
        </w:rPr>
        <w:t xml:space="preserve">Som gedigna erfarenheter anses om konsult har minst </w:t>
      </w:r>
      <w:r>
        <w:rPr>
          <w:i/>
        </w:rPr>
        <w:t>två</w:t>
      </w:r>
      <w:r w:rsidRPr="00FB6FEB">
        <w:rPr>
          <w:i/>
        </w:rPr>
        <w:t xml:space="preserve"> (</w:t>
      </w:r>
      <w:r>
        <w:rPr>
          <w:i/>
        </w:rPr>
        <w:t>2</w:t>
      </w:r>
      <w:r w:rsidRPr="00FB6FEB">
        <w:rPr>
          <w:i/>
        </w:rPr>
        <w:t>) års erfarenhet av att arbeta med</w:t>
      </w:r>
      <w:r>
        <w:rPr>
          <w:i/>
        </w:rPr>
        <w:t xml:space="preserve"> tillgänglighetsanpassning.</w:t>
      </w:r>
    </w:p>
    <w:p w14:paraId="7FD66654" w14:textId="77777777" w:rsidR="009C4696" w:rsidRDefault="009C4696" w:rsidP="009C4696">
      <w:pPr>
        <w:rPr>
          <w:i/>
        </w:rPr>
      </w:pPr>
    </w:p>
    <w:p w14:paraId="03840B33" w14:textId="77777777" w:rsidR="009C4696" w:rsidRPr="000B674F" w:rsidRDefault="009C4696" w:rsidP="009C4696">
      <w:pPr>
        <w:numPr>
          <w:ilvl w:val="0"/>
          <w:numId w:val="29"/>
        </w:numPr>
        <w:rPr>
          <w:b/>
          <w:i/>
        </w:rPr>
      </w:pPr>
      <w:r w:rsidRPr="000B674F">
        <w:rPr>
          <w:b/>
          <w:i/>
        </w:rPr>
        <w:t xml:space="preserve">Erfarenhet av Wowza </w:t>
      </w:r>
      <w:proofErr w:type="gramStart"/>
      <w:r w:rsidRPr="000B674F">
        <w:rPr>
          <w:b/>
          <w:i/>
        </w:rPr>
        <w:t>streaming server</w:t>
      </w:r>
      <w:proofErr w:type="gramEnd"/>
      <w:r>
        <w:rPr>
          <w:b/>
          <w:i/>
        </w:rPr>
        <w:t>:</w:t>
      </w:r>
    </w:p>
    <w:p w14:paraId="7BAE5414" w14:textId="77777777" w:rsidR="009C4696" w:rsidRPr="00FB6FEB" w:rsidRDefault="009C4696" w:rsidP="009C4696">
      <w:pPr>
        <w:rPr>
          <w:b/>
          <w:i/>
        </w:rPr>
      </w:pPr>
    </w:p>
    <w:p w14:paraId="69DC7814" w14:textId="77777777" w:rsidR="009C4696" w:rsidRPr="00FB6FEB" w:rsidRDefault="009C4696" w:rsidP="009C4696">
      <w:pPr>
        <w:numPr>
          <w:ilvl w:val="0"/>
          <w:numId w:val="27"/>
        </w:numPr>
        <w:ind w:left="426" w:hanging="426"/>
      </w:pPr>
      <w:r w:rsidRPr="00FB6FEB">
        <w:t xml:space="preserve">Begränsade erfarenheter = prisavdrag 0 kr </w:t>
      </w:r>
    </w:p>
    <w:p w14:paraId="49F777FF" w14:textId="77777777" w:rsidR="009C4696" w:rsidRPr="00FB6FEB" w:rsidRDefault="009C4696" w:rsidP="009C4696">
      <w:pPr>
        <w:numPr>
          <w:ilvl w:val="0"/>
          <w:numId w:val="27"/>
        </w:numPr>
        <w:ind w:left="426" w:hanging="426"/>
      </w:pPr>
      <w:r w:rsidRPr="00FB6FEB">
        <w:t xml:space="preserve">Goda erfarenheter = prisavdrag 75 kr </w:t>
      </w:r>
    </w:p>
    <w:p w14:paraId="35C35E95" w14:textId="77777777" w:rsidR="009C4696" w:rsidRPr="00FB6FEB" w:rsidRDefault="009C4696" w:rsidP="009C4696">
      <w:pPr>
        <w:numPr>
          <w:ilvl w:val="0"/>
          <w:numId w:val="27"/>
        </w:numPr>
        <w:ind w:left="426" w:hanging="426"/>
      </w:pPr>
      <w:r w:rsidRPr="00FB6FEB">
        <w:t>Gedigna erfarenheter = prisavdrag 150 kr</w:t>
      </w:r>
    </w:p>
    <w:p w14:paraId="23105804" w14:textId="77777777" w:rsidR="009C4696" w:rsidRPr="00FB6FEB" w:rsidRDefault="009C4696" w:rsidP="009C4696">
      <w:pPr>
        <w:ind w:left="360"/>
        <w:rPr>
          <w:color w:val="254061"/>
        </w:rPr>
      </w:pPr>
    </w:p>
    <w:p w14:paraId="450D5BC8" w14:textId="77777777" w:rsidR="009C4696" w:rsidRPr="00FB6FEB" w:rsidRDefault="009C4696" w:rsidP="009C4696">
      <w:pPr>
        <w:rPr>
          <w:i/>
        </w:rPr>
      </w:pPr>
      <w:r w:rsidRPr="00FB6FEB">
        <w:rPr>
          <w:i/>
        </w:rPr>
        <w:t xml:space="preserve">Som goda erfarenheter anses om konsult har minst två (2) års erfarenhet av att arbeta med </w:t>
      </w:r>
      <w:r w:rsidRPr="008D3D79">
        <w:rPr>
          <w:i/>
        </w:rPr>
        <w:t xml:space="preserve">Wowza </w:t>
      </w:r>
      <w:proofErr w:type="gramStart"/>
      <w:r w:rsidRPr="008D3D79">
        <w:rPr>
          <w:i/>
        </w:rPr>
        <w:t>streaming server</w:t>
      </w:r>
      <w:proofErr w:type="gramEnd"/>
      <w:r w:rsidRPr="00FB6FEB">
        <w:rPr>
          <w:i/>
        </w:rPr>
        <w:t>.</w:t>
      </w:r>
    </w:p>
    <w:p w14:paraId="2C86E8B1" w14:textId="77777777" w:rsidR="009C4696" w:rsidRPr="00FB6FEB" w:rsidRDefault="009C4696" w:rsidP="009C4696">
      <w:pPr>
        <w:ind w:left="360"/>
        <w:rPr>
          <w:color w:val="254061"/>
        </w:rPr>
      </w:pPr>
    </w:p>
    <w:p w14:paraId="4E998A65" w14:textId="77777777" w:rsidR="009C4696" w:rsidRPr="00FB6FEB" w:rsidRDefault="009C4696" w:rsidP="009C4696">
      <w:pPr>
        <w:rPr>
          <w:i/>
        </w:rPr>
      </w:pPr>
      <w:r w:rsidRPr="00FB6FEB">
        <w:rPr>
          <w:i/>
        </w:rPr>
        <w:lastRenderedPageBreak/>
        <w:t xml:space="preserve">Som gedigna erfarenheter anses om konsult har minst tre (3) års erfarenhet av att arbeta med </w:t>
      </w:r>
      <w:r w:rsidRPr="008D3D79">
        <w:rPr>
          <w:i/>
        </w:rPr>
        <w:t xml:space="preserve">Wowza </w:t>
      </w:r>
      <w:proofErr w:type="gramStart"/>
      <w:r w:rsidRPr="008D3D79">
        <w:rPr>
          <w:i/>
        </w:rPr>
        <w:t>streaming server</w:t>
      </w:r>
      <w:proofErr w:type="gramEnd"/>
      <w:r w:rsidRPr="00FB6FEB">
        <w:rPr>
          <w:i/>
        </w:rPr>
        <w:t>.</w:t>
      </w:r>
    </w:p>
    <w:p w14:paraId="5F20AC6F" w14:textId="77777777" w:rsidR="009C4696" w:rsidRDefault="009C4696" w:rsidP="009C4696">
      <w:pPr>
        <w:rPr>
          <w:i/>
        </w:rPr>
      </w:pPr>
    </w:p>
    <w:p w14:paraId="66C0C921" w14:textId="77777777" w:rsidR="009C4696" w:rsidRPr="00FB6FEB" w:rsidRDefault="009C4696" w:rsidP="00844903">
      <w:pPr>
        <w:rPr>
          <w:i/>
        </w:rPr>
      </w:pPr>
    </w:p>
    <w:p w14:paraId="1ACB4818" w14:textId="77777777" w:rsidR="0090580D" w:rsidRDefault="0090580D" w:rsidP="002B7CCC">
      <w:pPr>
        <w:pStyle w:val="Rubrik1"/>
      </w:pPr>
      <w:bookmarkStart w:id="21" w:name="_Toc35956282"/>
      <w:r>
        <w:t>Anbudsutvärdering</w:t>
      </w:r>
      <w:bookmarkEnd w:id="21"/>
    </w:p>
    <w:p w14:paraId="1ACB4819" w14:textId="77777777" w:rsidR="002B7CCC" w:rsidRPr="00FB6FEB" w:rsidRDefault="002B7CCC" w:rsidP="0090580D">
      <w:pPr>
        <w:pStyle w:val="Rubrik2"/>
      </w:pPr>
      <w:bookmarkStart w:id="22" w:name="_Toc35956283"/>
      <w:r w:rsidRPr="00FB6FEB">
        <w:t>Öppning av anbud</w:t>
      </w:r>
      <w:bookmarkEnd w:id="22"/>
    </w:p>
    <w:p w14:paraId="1ACB481A" w14:textId="4DCF806A" w:rsidR="002B7CCC" w:rsidRPr="00FB6FEB" w:rsidRDefault="002B7CCC" w:rsidP="002B7CCC">
      <w:r w:rsidRPr="00FB6FEB">
        <w:t xml:space="preserve">Anbudsöppning sker på Polismyndigheten, </w:t>
      </w:r>
      <w:r w:rsidR="0050451B">
        <w:t>I</w:t>
      </w:r>
      <w:r w:rsidRPr="00FB6FEB">
        <w:t>t-avdelningen.</w:t>
      </w:r>
    </w:p>
    <w:p w14:paraId="1ACB481B" w14:textId="77777777" w:rsidR="002B7CCC" w:rsidRPr="00FB6FEB" w:rsidRDefault="002B7CCC" w:rsidP="0090580D">
      <w:pPr>
        <w:pStyle w:val="Rubrik2"/>
        <w:numPr>
          <w:ilvl w:val="0"/>
          <w:numId w:val="0"/>
        </w:numPr>
      </w:pPr>
    </w:p>
    <w:p w14:paraId="1ACB481C" w14:textId="77777777" w:rsidR="002B7CCC" w:rsidRPr="00FB6FEB" w:rsidRDefault="002B7CCC" w:rsidP="0090580D">
      <w:pPr>
        <w:pStyle w:val="Rubrik2"/>
      </w:pPr>
      <w:bookmarkStart w:id="23" w:name="_Toc35956284"/>
      <w:r w:rsidRPr="00FB6FEB">
        <w:t>Prövning</w:t>
      </w:r>
      <w:r w:rsidR="0090580D">
        <w:t xml:space="preserve"> av anbud</w:t>
      </w:r>
      <w:bookmarkEnd w:id="23"/>
    </w:p>
    <w:p w14:paraId="1ACB481D" w14:textId="77777777" w:rsidR="002B7CCC" w:rsidRPr="00FB6FEB" w:rsidRDefault="002B7CCC" w:rsidP="002B7CCC">
      <w:pPr>
        <w:rPr>
          <w:lang w:eastAsia="en-US"/>
        </w:rPr>
      </w:pPr>
      <w:r w:rsidRPr="00FB6FEB">
        <w:rPr>
          <w:lang w:eastAsia="en-US"/>
        </w:rPr>
        <w:t xml:space="preserve">Prövning av anbud sker i tre (3) steg: </w:t>
      </w:r>
    </w:p>
    <w:p w14:paraId="1ACB481E" w14:textId="77777777" w:rsidR="002B7CCC" w:rsidRPr="00FB6FEB" w:rsidRDefault="002B7CCC" w:rsidP="002B7CCC">
      <w:pPr>
        <w:rPr>
          <w:lang w:eastAsia="en-US"/>
        </w:rPr>
      </w:pPr>
      <w:r w:rsidRPr="00FB6FEB">
        <w:rPr>
          <w:lang w:eastAsia="en-US"/>
        </w:rPr>
        <w:t>I det första steget (steg 1) kontrolleras att Ramavtalsleverantören besvarat samtliga krav.</w:t>
      </w:r>
    </w:p>
    <w:p w14:paraId="1ACB481F" w14:textId="77777777" w:rsidR="002B7CCC" w:rsidRPr="00FB6FEB" w:rsidRDefault="002B7CCC" w:rsidP="002B7CCC">
      <w:pPr>
        <w:rPr>
          <w:lang w:eastAsia="en-US"/>
        </w:rPr>
      </w:pPr>
      <w:r w:rsidRPr="00FB6FEB">
        <w:rPr>
          <w:lang w:eastAsia="en-US"/>
        </w:rPr>
        <w:t xml:space="preserve">I det andra steget (steg 2) prövas att anbuden uppfyller samtliga krav som angetts i avropsförfrågan. </w:t>
      </w:r>
    </w:p>
    <w:p w14:paraId="1ACB4820" w14:textId="77777777" w:rsidR="002B7CCC" w:rsidRPr="00FB6FEB" w:rsidRDefault="002B7CCC" w:rsidP="002B7CCC">
      <w:pPr>
        <w:rPr>
          <w:lang w:eastAsia="en-US"/>
        </w:rPr>
      </w:pPr>
      <w:r w:rsidRPr="00FB6FEB">
        <w:rPr>
          <w:lang w:eastAsia="en-US"/>
        </w:rPr>
        <w:t>I det tredje steget (steg 3) prövas anbuden enligt angivna utvärderings-kriterier.</w:t>
      </w:r>
    </w:p>
    <w:p w14:paraId="1ACB4821" w14:textId="77777777" w:rsidR="002B7CCC" w:rsidRPr="00FB6FEB" w:rsidRDefault="002B7CCC" w:rsidP="002B7CCC">
      <w:pPr>
        <w:rPr>
          <w:lang w:eastAsia="en-US"/>
        </w:rPr>
      </w:pPr>
      <w:r w:rsidRPr="00FB6FEB">
        <w:rPr>
          <w:lang w:eastAsia="en-US"/>
        </w:rPr>
        <w:t xml:space="preserve">Prövningen sker med avseende på de ska-krav som finns uppställda i avropsförfrågan. Ska-kraven avser formella krav på anbudet, krav på Ramavtalsleverantörens förmåga och kapacitet i det aktuella uppdraget samt krav på angivna tjänster. </w:t>
      </w:r>
    </w:p>
    <w:p w14:paraId="1ACB4822" w14:textId="77777777" w:rsidR="002B7CCC" w:rsidRPr="00FB6FEB" w:rsidRDefault="002B7CCC" w:rsidP="002B7CCC">
      <w:pPr>
        <w:rPr>
          <w:lang w:eastAsia="en-US"/>
        </w:rPr>
      </w:pPr>
      <w:r w:rsidRPr="00FB6FEB">
        <w:rPr>
          <w:lang w:eastAsia="en-US"/>
        </w:rPr>
        <w:t xml:space="preserve">För det fall en Ramavtalsleverantör inte uppfyller samtliga ska-krav kommer anbudet inte prövas vidare. </w:t>
      </w:r>
    </w:p>
    <w:p w14:paraId="1ACB4823" w14:textId="77777777" w:rsidR="002B7CCC" w:rsidRPr="00FB6FEB" w:rsidRDefault="002B7CCC" w:rsidP="002B7CCC">
      <w:pPr>
        <w:rPr>
          <w:lang w:eastAsia="en-US"/>
        </w:rPr>
      </w:pPr>
    </w:p>
    <w:p w14:paraId="1ACB4824" w14:textId="77777777" w:rsidR="002B7CCC" w:rsidRPr="00FB6FEB" w:rsidRDefault="002B7CCC" w:rsidP="002B7CCC">
      <w:pPr>
        <w:pStyle w:val="Rubrik2"/>
      </w:pPr>
      <w:bookmarkStart w:id="24" w:name="_Toc35956285"/>
      <w:r w:rsidRPr="00FB6FEB">
        <w:t>Utvärdering</w:t>
      </w:r>
      <w:bookmarkEnd w:id="24"/>
    </w:p>
    <w:p w14:paraId="1ACB4825" w14:textId="77777777" w:rsidR="002B7CCC" w:rsidRPr="00FB6FEB" w:rsidRDefault="002B7CCC" w:rsidP="002B7CCC">
      <w:r w:rsidRPr="00FB6FEB">
        <w:t xml:space="preserve">Utvärdering kommer att göras av de anbud som uppfyller samtliga </w:t>
      </w:r>
      <w:r w:rsidR="0090580D">
        <w:t xml:space="preserve">obligatoriska </w:t>
      </w:r>
      <w:r w:rsidRPr="00FB6FEB">
        <w:t xml:space="preserve">krav samt innehåller alla begärda uppgifter. Tilldelningsgrunden är det ekonomiskt mest fördelaktiga anbudet med hänsyn taget till offererat timpris, uppgifter angivna i anbudet och intervjuresultat. </w:t>
      </w:r>
    </w:p>
    <w:p w14:paraId="1ACB4826" w14:textId="77777777" w:rsidR="002B7CCC" w:rsidRPr="00FB6FEB" w:rsidRDefault="002B7CCC" w:rsidP="002B7CCC"/>
    <w:p w14:paraId="1ACB4827" w14:textId="77777777" w:rsidR="002B7CCC" w:rsidRPr="00FB6FEB" w:rsidRDefault="002B7CCC" w:rsidP="002B7CCC">
      <w:r w:rsidRPr="00FB6FEB">
        <w:t>Under förutsättning att alla obligatoriska krav är uppfyllda kan anbudet erhålla prisavdrag för mervärde.</w:t>
      </w:r>
    </w:p>
    <w:p w14:paraId="1ACB4828" w14:textId="77777777" w:rsidR="002B7CCC" w:rsidRPr="00FB6FEB" w:rsidRDefault="002B7CCC" w:rsidP="002B7CCC"/>
    <w:p w14:paraId="1ACB4829" w14:textId="4D7F1299" w:rsidR="002B7CCC" w:rsidRPr="00FB6FEB" w:rsidRDefault="002B7CCC" w:rsidP="002B7CCC">
      <w:r w:rsidRPr="00FB6FEB">
        <w:t xml:space="preserve">Uppfyllt mervärde som verifieras i intervju ger prisavdrag på offererat timpris och resulterar i ett utvärderingspris. För tilldelningskriteriet ”mervärde” har Ramavtalsleverantören möjlighet att erhålla ett prisavdrag på </w:t>
      </w:r>
      <w:r w:rsidRPr="00A74A79">
        <w:t xml:space="preserve">högst </w:t>
      </w:r>
      <w:r w:rsidR="00A74A79" w:rsidRPr="00A74A79">
        <w:t>5</w:t>
      </w:r>
      <w:r w:rsidR="009C4696">
        <w:t>5</w:t>
      </w:r>
      <w:r w:rsidRPr="00A74A79">
        <w:t>0 kr</w:t>
      </w:r>
      <w:r w:rsidRPr="00FB6FEB">
        <w:t xml:space="preserve"> och lägst 0 SEK.</w:t>
      </w:r>
    </w:p>
    <w:p w14:paraId="1ACB482A" w14:textId="77777777" w:rsidR="002B7CCC" w:rsidRPr="00FB6FEB" w:rsidRDefault="002B7CCC" w:rsidP="002B7CCC"/>
    <w:p w14:paraId="1ACB482B" w14:textId="77777777" w:rsidR="002B7CCC" w:rsidRPr="00FB6FEB" w:rsidRDefault="002B7CCC" w:rsidP="002B7CCC">
      <w:r w:rsidRPr="00FB6FEB">
        <w:t>Anbudets utvärderingspris beräknas enligt följande:</w:t>
      </w:r>
    </w:p>
    <w:p w14:paraId="1EF94C7A" w14:textId="77777777" w:rsidR="009C4696" w:rsidRDefault="009C4696" w:rsidP="002B7CCC">
      <w:pPr>
        <w:rPr>
          <w:b/>
        </w:rPr>
      </w:pPr>
    </w:p>
    <w:p w14:paraId="1ACB482C" w14:textId="77777777" w:rsidR="002B7CCC" w:rsidRDefault="002B7CCC" w:rsidP="002B7CCC">
      <w:r w:rsidRPr="00FB6FEB">
        <w:rPr>
          <w:b/>
        </w:rPr>
        <w:t>Utvärderingspris</w:t>
      </w:r>
      <w:r w:rsidRPr="00FB6FEB">
        <w:t xml:space="preserve"> = Anbudets offererade timpris minus prisavdrag för mervärde.</w:t>
      </w:r>
    </w:p>
    <w:p w14:paraId="5CF7B671" w14:textId="77777777" w:rsidR="009C4696" w:rsidRPr="00FB6FEB" w:rsidRDefault="009C4696" w:rsidP="002B7CCC"/>
    <w:p w14:paraId="1ACB482D" w14:textId="77777777" w:rsidR="002B7CCC" w:rsidRPr="00FB6FEB" w:rsidRDefault="002B7CCC" w:rsidP="002B7CCC">
      <w:r w:rsidRPr="00FB6FEB">
        <w:t>I de fall två eller flera Ramavtalsleverantörer erhåller samma Utvärderingspris vinner den Ramavtalsleverantör som offererat lägst timpris för uppdraget.</w:t>
      </w:r>
    </w:p>
    <w:p w14:paraId="1ACB482E" w14:textId="77777777" w:rsidR="002B7CCC" w:rsidRPr="00FB6FEB" w:rsidRDefault="002B7CCC" w:rsidP="002B7CCC"/>
    <w:p w14:paraId="1ACB482F" w14:textId="77777777" w:rsidR="002B7CCC" w:rsidRDefault="002B7CCC" w:rsidP="002B7CCC">
      <w:r w:rsidRPr="00FB6FEB">
        <w:lastRenderedPageBreak/>
        <w:t>I det fall två eller flera anbud erhåller samma Utvärderingspris och har offererat samma timpris för uppdraget kommer vinnande anbud att utskiljas genom lottning bland dessa anbud.</w:t>
      </w:r>
      <w:r w:rsidR="00FB6FEB" w:rsidRPr="00FB6FEB">
        <w:t xml:space="preserve"> </w:t>
      </w:r>
      <w:r w:rsidRPr="00FB6FEB">
        <w:t>Lottningen kommer att genomföras med minst två (2) personer, från Polismyndigheten, för att säkerställa förfarandets opartiskhet.</w:t>
      </w:r>
    </w:p>
    <w:p w14:paraId="1ACB4830" w14:textId="77777777" w:rsidR="002B7CCC" w:rsidRPr="00FB6FEB" w:rsidRDefault="002B7CCC" w:rsidP="0090580D">
      <w:pPr>
        <w:pStyle w:val="Rubrik2"/>
      </w:pPr>
      <w:bookmarkStart w:id="25" w:name="_Toc35956286"/>
      <w:r w:rsidRPr="00FB6FEB">
        <w:t>Beslut och tecknande av leveransavtal</w:t>
      </w:r>
      <w:bookmarkEnd w:id="25"/>
    </w:p>
    <w:p w14:paraId="1ACB4831" w14:textId="77777777" w:rsidR="002B7CCC" w:rsidRPr="00FB6FEB" w:rsidRDefault="002B7CCC" w:rsidP="002B7CCC">
      <w:r w:rsidRPr="00FB6FEB">
        <w:t>Beslut om vilken Ramavtalsleverantör som kommer att tilldelas avropet samt information om utvärderingen kommer att meddelas samtliga Ramavtalsleverantörer. Efter underrättelse om tilldelningsbeslut löper en tidsfrist om minst tio dagar, den s.k. avtalsspärren, då leveransavtal inte får ingås.</w:t>
      </w:r>
    </w:p>
    <w:p w14:paraId="1ACB4832" w14:textId="77777777" w:rsidR="002B7CCC" w:rsidRPr="00FB6FEB" w:rsidRDefault="002B7CCC" w:rsidP="002B7CCC"/>
    <w:p w14:paraId="1ACB4833" w14:textId="77777777" w:rsidR="002B7CCC" w:rsidRPr="00FB6FEB" w:rsidRDefault="002B7CCC" w:rsidP="002B7CCC">
      <w:r w:rsidRPr="00FB6FEB">
        <w:t>Tilldelningsbeslutet är ej civilrättsligt bindande. Bindande leveransavtal föreligger först när ett skriftligt avtal har undertecknats av båda parter.</w:t>
      </w:r>
    </w:p>
    <w:p w14:paraId="1ACB4834" w14:textId="77777777" w:rsidR="002B7CCC" w:rsidRPr="00FB6FEB" w:rsidRDefault="002B7CCC" w:rsidP="002B7CCC"/>
    <w:p w14:paraId="1ACB4835" w14:textId="77777777" w:rsidR="002B7CCC" w:rsidRPr="00FB6FEB" w:rsidRDefault="002B7CCC" w:rsidP="002B7CCC">
      <w:r w:rsidRPr="00FB6FEB">
        <w:t>Avropet regleras därefter i upprättat Leveransavtal. Leveransavtal tecknas tidigast dagen efter att avtalsspärren löpt ut.</w:t>
      </w:r>
    </w:p>
    <w:p w14:paraId="1E42FB1B" w14:textId="77777777" w:rsidR="00173CD2" w:rsidRDefault="00173CD2" w:rsidP="00173CD2"/>
    <w:p w14:paraId="21C5044E" w14:textId="77777777" w:rsidR="00173CD2" w:rsidRPr="00FB6FEB" w:rsidRDefault="00173CD2" w:rsidP="00173CD2">
      <w:r w:rsidRPr="00FB6FEB">
        <w:t>Om inget särskilt anges i Leveransavtalet regleras övriga villkor i ramavtalets bilaga Allmänna villkor</w:t>
      </w:r>
      <w:r>
        <w:t xml:space="preserve"> samt Särskilda villkor för konsulttjänst</w:t>
      </w:r>
      <w:r w:rsidRPr="00FB6FEB">
        <w:t xml:space="preserve"> </w:t>
      </w:r>
      <w:r>
        <w:t>Programvaror och tjänster – Systemutveckling</w:t>
      </w:r>
    </w:p>
    <w:p w14:paraId="1ACB4838" w14:textId="77777777" w:rsidR="0090580D" w:rsidRPr="00FB6FEB" w:rsidRDefault="0090580D" w:rsidP="0090580D">
      <w:pPr>
        <w:pStyle w:val="Rubrik1"/>
      </w:pPr>
      <w:bookmarkStart w:id="26" w:name="_Toc35956287"/>
      <w:r w:rsidRPr="00FB6FEB">
        <w:t>A</w:t>
      </w:r>
      <w:r w:rsidR="00FB3486">
        <w:t>vtal</w:t>
      </w:r>
      <w:r w:rsidRPr="00FB6FEB">
        <w:t>s</w:t>
      </w:r>
      <w:r w:rsidR="00FB3486">
        <w:t>villkor</w:t>
      </w:r>
      <w:bookmarkEnd w:id="26"/>
    </w:p>
    <w:p w14:paraId="1ACB4839" w14:textId="77777777" w:rsidR="00FB3486" w:rsidRPr="00072A16" w:rsidRDefault="00FB3486" w:rsidP="00FB3486">
      <w:pPr>
        <w:pStyle w:val="Rubrik2"/>
      </w:pPr>
      <w:bookmarkStart w:id="27" w:name="_Toc35956288"/>
      <w:r>
        <w:t>Avtalets giltighets</w:t>
      </w:r>
      <w:r w:rsidRPr="00072A16">
        <w:t>tid</w:t>
      </w:r>
      <w:bookmarkEnd w:id="27"/>
    </w:p>
    <w:p w14:paraId="07AAB585" w14:textId="18D0FB08" w:rsidR="009C4696" w:rsidRDefault="009C4696" w:rsidP="009C4696">
      <w:r w:rsidRPr="00FB6FEB">
        <w:t xml:space="preserve">Avtalet ska </w:t>
      </w:r>
      <w:r w:rsidRPr="00F32A48">
        <w:t>gälla i tolv (12) månader</w:t>
      </w:r>
      <w:r w:rsidR="00D1052D">
        <w:t xml:space="preserve"> från datum för</w:t>
      </w:r>
      <w:r w:rsidRPr="00FB6FEB">
        <w:t xml:space="preserve"> </w:t>
      </w:r>
      <w:r w:rsidR="00D1052D" w:rsidRPr="00734EFA">
        <w:t>avtalets tecknand</w:t>
      </w:r>
      <w:r w:rsidR="00D1052D">
        <w:t>e av båda parter</w:t>
      </w:r>
      <w:r w:rsidRPr="00F32A48">
        <w:t xml:space="preserve"> och med option på förlängning på upp till </w:t>
      </w:r>
      <w:r>
        <w:t>tjugofyra</w:t>
      </w:r>
      <w:r w:rsidRPr="00F32A48">
        <w:t xml:space="preserve"> (</w:t>
      </w:r>
      <w:r>
        <w:t>24</w:t>
      </w:r>
      <w:r w:rsidRPr="00F32A48">
        <w:t>) månader.</w:t>
      </w:r>
      <w:r w:rsidRPr="00FB6FEB">
        <w:t xml:space="preserve"> </w:t>
      </w:r>
    </w:p>
    <w:p w14:paraId="1ACB483B" w14:textId="77777777" w:rsidR="00FB3486" w:rsidRDefault="00FB3486" w:rsidP="0090580D"/>
    <w:p w14:paraId="1ACB483C" w14:textId="77777777" w:rsidR="00FB3486" w:rsidRPr="00FB6FEB" w:rsidRDefault="00FB3486" w:rsidP="0090580D">
      <w:r w:rsidRPr="00FB6FEB">
        <w:t>Polismyndigheten äger rätten att utlösa hela eller delar av optionen men är inte skyldig att utlösa hela eller delar av optionen.</w:t>
      </w:r>
    </w:p>
    <w:p w14:paraId="1ACB483D" w14:textId="77777777" w:rsidR="0090580D" w:rsidRPr="00FB6FEB" w:rsidRDefault="0090580D" w:rsidP="0090580D"/>
    <w:p w14:paraId="1ACB483E" w14:textId="77777777" w:rsidR="00FB3486" w:rsidRDefault="00FB3486" w:rsidP="00FB3486">
      <w:pPr>
        <w:pStyle w:val="Rubrik2"/>
      </w:pPr>
      <w:bookmarkStart w:id="28" w:name="_Toc35956289"/>
      <w:r>
        <w:t>Uppdragets omfattning</w:t>
      </w:r>
      <w:bookmarkEnd w:id="28"/>
    </w:p>
    <w:p w14:paraId="1ACB483F" w14:textId="77777777" w:rsidR="0090580D" w:rsidRPr="00FB6FEB" w:rsidRDefault="0090580D" w:rsidP="0090580D">
      <w:r w:rsidRPr="00FB6FEB">
        <w:t>Omfattningen på uppdraget beräknas vara 100 % av heltid under avtalstiden och under eventuell förlängning.</w:t>
      </w:r>
    </w:p>
    <w:p w14:paraId="1ACB4840" w14:textId="77777777" w:rsidR="00FB3486" w:rsidRPr="00FB6FEB" w:rsidRDefault="00FB3486" w:rsidP="00FB3486">
      <w:pPr>
        <w:pStyle w:val="Rubrik2"/>
        <w:numPr>
          <w:ilvl w:val="0"/>
          <w:numId w:val="0"/>
        </w:numPr>
      </w:pPr>
    </w:p>
    <w:p w14:paraId="1ACB4841" w14:textId="7C3F3101" w:rsidR="00FB3486" w:rsidRPr="00FB6FEB" w:rsidRDefault="00FB3486" w:rsidP="00FB3486">
      <w:r w:rsidRPr="00FB6FEB">
        <w:t xml:space="preserve">Stationeringsort är Polismyndigheten, IT-avdelningens lokaler i </w:t>
      </w:r>
      <w:r w:rsidR="00596504">
        <w:t>Stockholm.</w:t>
      </w:r>
    </w:p>
    <w:p w14:paraId="1ACB4842" w14:textId="77777777" w:rsidR="00FB3486" w:rsidRPr="00FB6FEB" w:rsidRDefault="00FB3486" w:rsidP="00FB3486"/>
    <w:p w14:paraId="1ACB4843" w14:textId="60BC8A48" w:rsidR="00FB3486" w:rsidRPr="00FB6FEB" w:rsidRDefault="00FB3486" w:rsidP="00FB3486">
      <w:r w:rsidRPr="00FB6FEB">
        <w:t xml:space="preserve">Uppdraget är planerat att starta inom </w:t>
      </w:r>
      <w:r w:rsidR="00596504" w:rsidRPr="00072A16">
        <w:t xml:space="preserve">en </w:t>
      </w:r>
      <w:r w:rsidR="00072A16">
        <w:t>(1) månad</w:t>
      </w:r>
      <w:r w:rsidRPr="00072A16">
        <w:t>,</w:t>
      </w:r>
      <w:r w:rsidRPr="00FB6FEB">
        <w:t xml:space="preserve"> räknat från sista anbudsdag. Dock kan uppdraget tidigast starta när säkerhetsprövning är avslutad.</w:t>
      </w:r>
    </w:p>
    <w:p w14:paraId="1ACB4844" w14:textId="77777777" w:rsidR="00FB3486" w:rsidRPr="00FB6FEB" w:rsidRDefault="00FB3486" w:rsidP="00FB3486"/>
    <w:p w14:paraId="1ACB4846" w14:textId="6666C903" w:rsidR="00FB3486" w:rsidRDefault="00173CD2" w:rsidP="00FB3486">
      <w:r w:rsidRPr="00FB6FEB">
        <w:t>Resor inom Sverige kan förekomma och ersätts enligt punkt</w:t>
      </w:r>
      <w:r>
        <w:t xml:space="preserve"> </w:t>
      </w:r>
      <w:proofErr w:type="gramStart"/>
      <w:r>
        <w:t xml:space="preserve">11.2 </w:t>
      </w:r>
      <w:r w:rsidRPr="00FB6FEB">
        <w:t xml:space="preserve"> i</w:t>
      </w:r>
      <w:proofErr w:type="gramEnd"/>
      <w:r w:rsidRPr="00FB6FEB">
        <w:t xml:space="preserve"> ramavtalets bilaga Allmänna villkor </w:t>
      </w:r>
      <w:r>
        <w:t>Programvaror och tjänster.</w:t>
      </w:r>
    </w:p>
    <w:p w14:paraId="103A6929" w14:textId="77777777" w:rsidR="00173CD2" w:rsidRPr="00FB6FEB" w:rsidRDefault="00173CD2" w:rsidP="00FB3486"/>
    <w:p w14:paraId="1ACB4847" w14:textId="77777777" w:rsidR="00FB3486" w:rsidRPr="00FB6FEB" w:rsidRDefault="00FB3486" w:rsidP="00FB3486">
      <w:r w:rsidRPr="00FB6FEB">
        <w:t xml:space="preserve">Arbetstiden är fyrtio (40) timmar per vecka om parterna inte överenskommer om annat vilket regleras via tillägg till ursprungligt Leveransavtal. </w:t>
      </w:r>
    </w:p>
    <w:p w14:paraId="1ACB4848" w14:textId="77777777" w:rsidR="00FB3486" w:rsidRPr="00FB6FEB" w:rsidRDefault="00FB3486" w:rsidP="00FB3486"/>
    <w:p w14:paraId="1ACB4849" w14:textId="77777777" w:rsidR="00FB3486" w:rsidRPr="00FB6FEB" w:rsidRDefault="00FB3486" w:rsidP="00FB3486">
      <w:r w:rsidRPr="00FB6FEB">
        <w:t>Normal arbetstid är helgfria vardagar kl. 08.00–18.00</w:t>
      </w:r>
    </w:p>
    <w:p w14:paraId="1ACB484A" w14:textId="77777777" w:rsidR="00FB3486" w:rsidRDefault="00FB3486" w:rsidP="0090580D"/>
    <w:sectPr w:rsidR="00FB3486" w:rsidSect="00FB6FEB">
      <w:headerReference w:type="default" r:id="rId10"/>
      <w:headerReference w:type="first" r:id="rId11"/>
      <w:footerReference w:type="first" r:id="rId12"/>
      <w:pgSz w:w="11907" w:h="16840" w:code="9"/>
      <w:pgMar w:top="1429" w:right="2132" w:bottom="1021" w:left="2177" w:header="488"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D304B" w14:textId="77777777" w:rsidR="00464F68" w:rsidRDefault="00464F68">
      <w:r>
        <w:separator/>
      </w:r>
    </w:p>
  </w:endnote>
  <w:endnote w:type="continuationSeparator" w:id="0">
    <w:p w14:paraId="53916AFE" w14:textId="77777777" w:rsidR="00464F68" w:rsidRDefault="0046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488D" w14:textId="77777777" w:rsidR="00BF6627" w:rsidRPr="00E72341" w:rsidRDefault="00484136" w:rsidP="00074659">
    <w:pPr>
      <w:pStyle w:val="Sidfot"/>
      <w:ind w:left="-990"/>
    </w:pPr>
    <w:fldSimple w:instr=" FILENAME  \* MERGEFORMAT ">
      <w:r>
        <w:t>Avropsförfrågan A155.191_2020 Konsultavrop.DOCX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DB14" w14:textId="77777777" w:rsidR="00464F68" w:rsidRDefault="00464F68">
      <w:r>
        <w:separator/>
      </w:r>
    </w:p>
  </w:footnote>
  <w:footnote w:type="continuationSeparator" w:id="0">
    <w:p w14:paraId="395095D9" w14:textId="77777777" w:rsidR="00464F68" w:rsidRDefault="00464F68">
      <w:r>
        <w:continuationSeparator/>
      </w:r>
    </w:p>
  </w:footnote>
  <w:footnote w:id="1">
    <w:p w14:paraId="1ACB4890" w14:textId="17424268" w:rsidR="00BF6627" w:rsidRPr="00BF6FD5" w:rsidRDefault="00BF6627" w:rsidP="00647926">
      <w:pPr>
        <w:pStyle w:val="Default"/>
        <w:rPr>
          <w:b/>
          <w:bCs/>
          <w:sz w:val="20"/>
          <w:szCs w:val="20"/>
        </w:rPr>
      </w:pPr>
      <w:r w:rsidRPr="00BF6FD5">
        <w:rPr>
          <w:rStyle w:val="Fotnotsreferens"/>
          <w:sz w:val="20"/>
          <w:szCs w:val="20"/>
        </w:rPr>
        <w:t>1</w:t>
      </w:r>
      <w:r w:rsidRPr="00BF6FD5">
        <w:rPr>
          <w:sz w:val="20"/>
          <w:szCs w:val="20"/>
        </w:rPr>
        <w:t xml:space="preserve"> </w:t>
      </w:r>
      <w:r w:rsidRPr="00BF6FD5">
        <w:rPr>
          <w:b/>
          <w:bCs/>
          <w:sz w:val="20"/>
          <w:szCs w:val="20"/>
        </w:rPr>
        <w:t>Nivå 3</w:t>
      </w:r>
    </w:p>
    <w:p w14:paraId="63FA4833" w14:textId="77777777" w:rsidR="00BF6627" w:rsidRPr="00BF6FD5" w:rsidRDefault="00BF6627" w:rsidP="00BF6FD5">
      <w:pPr>
        <w:rPr>
          <w:sz w:val="20"/>
        </w:rPr>
      </w:pPr>
      <w:r w:rsidRPr="00BF6FD5">
        <w:rPr>
          <w:sz w:val="20"/>
        </w:rPr>
        <w:t xml:space="preserve">Kunskap – hög kompetens inom aktuell roll. </w:t>
      </w:r>
    </w:p>
    <w:p w14:paraId="5D411347" w14:textId="77777777" w:rsidR="00BF6627" w:rsidRPr="00BF6FD5" w:rsidRDefault="00BF6627" w:rsidP="00BF6FD5">
      <w:pPr>
        <w:rPr>
          <w:sz w:val="20"/>
        </w:rPr>
      </w:pPr>
      <w:r w:rsidRPr="00BF6FD5">
        <w:rPr>
          <w:sz w:val="20"/>
        </w:rPr>
        <w:t>Erfarenhet – är en förebild för andra Konsulter på lägre nivå. Nivån uppnås normalt efter 4–8 år inom aktuell roll. Ledning – tar ansvar för delområde, kan leda en mindre grupp.</w:t>
      </w:r>
    </w:p>
    <w:p w14:paraId="248D7950" w14:textId="77777777" w:rsidR="00BF6627" w:rsidRPr="00BF6FD5" w:rsidRDefault="00BF6627" w:rsidP="00BF6FD5">
      <w:pPr>
        <w:rPr>
          <w:sz w:val="20"/>
        </w:rPr>
      </w:pPr>
      <w:r w:rsidRPr="00BF6FD5">
        <w:rPr>
          <w:sz w:val="20"/>
        </w:rPr>
        <w:t>Självständighet – kan arbeta självständigt.</w:t>
      </w:r>
    </w:p>
    <w:p w14:paraId="7773243D" w14:textId="77777777" w:rsidR="00BF6627" w:rsidRPr="00647926" w:rsidRDefault="00BF6627" w:rsidP="00647926">
      <w:pPr>
        <w:pStyle w:val="Default"/>
        <w:rPr>
          <w:sz w:val="22"/>
          <w:szCs w:val="22"/>
        </w:rPr>
      </w:pPr>
    </w:p>
    <w:p w14:paraId="1ACB4891" w14:textId="77777777" w:rsidR="00BF6627" w:rsidRDefault="00BF6627" w:rsidP="00844903">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7" w:type="dxa"/>
      <w:tblInd w:w="-986" w:type="dxa"/>
      <w:tblLayout w:type="fixed"/>
      <w:tblCellMar>
        <w:left w:w="70" w:type="dxa"/>
        <w:right w:w="70" w:type="dxa"/>
      </w:tblCellMar>
      <w:tblLook w:val="0000" w:firstRow="0" w:lastRow="0" w:firstColumn="0" w:lastColumn="0" w:noHBand="0" w:noVBand="0"/>
    </w:tblPr>
    <w:tblGrid>
      <w:gridCol w:w="5372"/>
      <w:gridCol w:w="2509"/>
      <w:gridCol w:w="1304"/>
      <w:gridCol w:w="1162"/>
    </w:tblGrid>
    <w:tr w:rsidR="00BF6627" w14:paraId="1ACB4865" w14:textId="77777777" w:rsidTr="00BD7578">
      <w:trPr>
        <w:cantSplit/>
      </w:trPr>
      <w:tc>
        <w:tcPr>
          <w:tcW w:w="5372" w:type="dxa"/>
        </w:tcPr>
        <w:p w14:paraId="1ACB4862" w14:textId="77777777" w:rsidR="00BF6627" w:rsidRDefault="00BF6627" w:rsidP="002F2449">
          <w:pPr>
            <w:pStyle w:val="Sidhuvud"/>
            <w:tabs>
              <w:tab w:val="right" w:pos="8364"/>
            </w:tabs>
            <w:spacing w:after="323"/>
            <w:rPr>
              <w:sz w:val="20"/>
            </w:rPr>
          </w:pPr>
        </w:p>
      </w:tc>
      <w:tc>
        <w:tcPr>
          <w:tcW w:w="3813" w:type="dxa"/>
          <w:gridSpan w:val="2"/>
        </w:tcPr>
        <w:p w14:paraId="1ACB4863" w14:textId="77777777" w:rsidR="00BF6627" w:rsidRDefault="00BF6627" w:rsidP="002F2449">
          <w:pPr>
            <w:pStyle w:val="Sidhuvud"/>
            <w:tabs>
              <w:tab w:val="right" w:pos="8364"/>
            </w:tabs>
            <w:spacing w:after="323"/>
            <w:rPr>
              <w:sz w:val="20"/>
            </w:rPr>
          </w:pPr>
        </w:p>
      </w:tc>
      <w:tc>
        <w:tcPr>
          <w:tcW w:w="1162" w:type="dxa"/>
        </w:tcPr>
        <w:p w14:paraId="1ACB4864" w14:textId="77777777" w:rsidR="00BF6627" w:rsidRDefault="00BF6627" w:rsidP="002F2449">
          <w:pPr>
            <w:pStyle w:val="Sidhuvud"/>
            <w:spacing w:after="323"/>
            <w:jc w:val="right"/>
            <w:rPr>
              <w:sz w:val="20"/>
            </w:rPr>
          </w:pPr>
          <w:r>
            <w:rPr>
              <w:rStyle w:val="Sidnummer"/>
              <w:sz w:val="20"/>
            </w:rPr>
            <w:fldChar w:fldCharType="begin"/>
          </w:r>
          <w:r>
            <w:rPr>
              <w:rStyle w:val="Sidnummer"/>
              <w:sz w:val="20"/>
            </w:rPr>
            <w:instrText xml:space="preserve"> PAGE </w:instrText>
          </w:r>
          <w:r>
            <w:rPr>
              <w:rStyle w:val="Sidnummer"/>
              <w:sz w:val="20"/>
            </w:rPr>
            <w:fldChar w:fldCharType="separate"/>
          </w:r>
          <w:r w:rsidR="00484136">
            <w:rPr>
              <w:rStyle w:val="Sidnummer"/>
              <w:sz w:val="20"/>
            </w:rPr>
            <w:t>4</w:t>
          </w:r>
          <w:r>
            <w:rPr>
              <w:rStyle w:val="Sidnummer"/>
              <w:sz w:val="20"/>
            </w:rPr>
            <w:fldChar w:fldCharType="end"/>
          </w:r>
        </w:p>
      </w:tc>
    </w:tr>
    <w:tr w:rsidR="00BF6627" w14:paraId="1ACB4869" w14:textId="77777777" w:rsidTr="00BD7578">
      <w:trPr>
        <w:cantSplit/>
      </w:trPr>
      <w:tc>
        <w:tcPr>
          <w:tcW w:w="5372" w:type="dxa"/>
        </w:tcPr>
        <w:p w14:paraId="1ACB4866" w14:textId="77777777" w:rsidR="00BF6627" w:rsidRPr="008463AD" w:rsidRDefault="00BF6627" w:rsidP="002F2449">
          <w:pPr>
            <w:pStyle w:val="Sidhuvud2"/>
            <w:rPr>
              <w:caps w:val="0"/>
            </w:rPr>
          </w:pPr>
          <w:r>
            <w:rPr>
              <w:caps w:val="0"/>
            </w:rPr>
            <w:fldChar w:fldCharType="begin"/>
          </w:r>
          <w:r>
            <w:rPr>
              <w:caps w:val="0"/>
            </w:rPr>
            <w:instrText xml:space="preserve"> DOCPROPERTY  SG_Organisation  </w:instrText>
          </w:r>
          <w:r>
            <w:rPr>
              <w:caps w:val="0"/>
            </w:rPr>
            <w:fldChar w:fldCharType="separate"/>
          </w:r>
          <w:r w:rsidR="00484136">
            <w:rPr>
              <w:caps w:val="0"/>
            </w:rPr>
            <w:t>It-avdelningen</w:t>
          </w:r>
          <w:r>
            <w:rPr>
              <w:caps w:val="0"/>
            </w:rPr>
            <w:fldChar w:fldCharType="end"/>
          </w:r>
        </w:p>
      </w:tc>
      <w:tc>
        <w:tcPr>
          <w:tcW w:w="2509" w:type="dxa"/>
        </w:tcPr>
        <w:p w14:paraId="1ACB4867" w14:textId="77777777" w:rsidR="00BF6627" w:rsidRDefault="00BF6627" w:rsidP="002F2449">
          <w:pPr>
            <w:pStyle w:val="Sidhuvud2"/>
            <w:rPr>
              <w:caps w:val="0"/>
            </w:rPr>
          </w:pPr>
        </w:p>
      </w:tc>
      <w:tc>
        <w:tcPr>
          <w:tcW w:w="2466" w:type="dxa"/>
          <w:gridSpan w:val="2"/>
        </w:tcPr>
        <w:p w14:paraId="1ACB4868" w14:textId="77777777" w:rsidR="00BF6627" w:rsidRDefault="00BF6627" w:rsidP="002F2449">
          <w:pPr>
            <w:pStyle w:val="Sidhuvud2"/>
            <w:rPr>
              <w:rStyle w:val="Sidnummer"/>
              <w:caps w:val="0"/>
            </w:rPr>
          </w:pPr>
        </w:p>
      </w:tc>
    </w:tr>
  </w:tbl>
  <w:p w14:paraId="1ACB486A" w14:textId="77777777" w:rsidR="00BF6627" w:rsidRDefault="00BF6627" w:rsidP="00655878">
    <w:pPr>
      <w:pStyle w:val="Sidhuvud"/>
    </w:pPr>
  </w:p>
  <w:p w14:paraId="1ACB486B" w14:textId="77777777" w:rsidR="00BF6627" w:rsidRDefault="00BF6627" w:rsidP="00655878">
    <w:pPr>
      <w:pStyle w:val="Sidhuvud"/>
      <w:spacing w:after="120"/>
    </w:pPr>
  </w:p>
  <w:p w14:paraId="1ACB486C" w14:textId="77777777" w:rsidR="00BF6627" w:rsidRDefault="00BF66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tblLayout w:type="fixed"/>
      <w:tblCellMar>
        <w:left w:w="70" w:type="dxa"/>
        <w:right w:w="70" w:type="dxa"/>
      </w:tblCellMar>
      <w:tblLook w:val="0000" w:firstRow="0" w:lastRow="0" w:firstColumn="0" w:lastColumn="0" w:noHBand="0" w:noVBand="0"/>
    </w:tblPr>
    <w:tblGrid>
      <w:gridCol w:w="4385"/>
      <w:gridCol w:w="2489"/>
      <w:gridCol w:w="709"/>
      <w:gridCol w:w="142"/>
      <w:gridCol w:w="283"/>
      <w:gridCol w:w="1418"/>
    </w:tblGrid>
    <w:tr w:rsidR="00BF6627" w14:paraId="1ACB4870" w14:textId="77777777" w:rsidTr="002F2449">
      <w:trPr>
        <w:cantSplit/>
      </w:trPr>
      <w:tc>
        <w:tcPr>
          <w:tcW w:w="4385" w:type="dxa"/>
        </w:tcPr>
        <w:p w14:paraId="1ACB486D" w14:textId="77777777" w:rsidR="00BF6627" w:rsidRDefault="00BF6627" w:rsidP="002F2449">
          <w:pPr>
            <w:pStyle w:val="Sidhuvud"/>
            <w:ind w:right="170"/>
            <w:rPr>
              <w:sz w:val="16"/>
            </w:rPr>
          </w:pPr>
        </w:p>
      </w:tc>
      <w:tc>
        <w:tcPr>
          <w:tcW w:w="3623" w:type="dxa"/>
          <w:gridSpan w:val="4"/>
        </w:tcPr>
        <w:p w14:paraId="1ACB486E" w14:textId="77777777" w:rsidR="00BF6627" w:rsidRPr="00682DF5" w:rsidRDefault="00BF6627" w:rsidP="002F2449">
          <w:pPr>
            <w:pStyle w:val="Sidhuvud"/>
            <w:spacing w:before="60"/>
            <w:rPr>
              <w:rStyle w:val="Sidnummer"/>
              <w:rFonts w:ascii="Arial" w:hAnsi="Arial" w:cs="Arial"/>
              <w:b/>
              <w:sz w:val="22"/>
              <w:szCs w:val="22"/>
            </w:rPr>
          </w:pPr>
          <w:r w:rsidRPr="000B1C94">
            <w:rPr>
              <w:rFonts w:ascii="Arial" w:hAnsi="Arial" w:cs="Arial"/>
              <w:b/>
              <w:sz w:val="22"/>
              <w:szCs w:val="22"/>
            </w:rPr>
            <w:fldChar w:fldCharType="begin"/>
          </w:r>
          <w:r w:rsidRPr="000B1C94">
            <w:rPr>
              <w:rFonts w:ascii="Arial" w:hAnsi="Arial" w:cs="Arial"/>
              <w:b/>
              <w:sz w:val="22"/>
              <w:szCs w:val="22"/>
            </w:rPr>
            <w:instrText xml:space="preserve"> DOCPROPERTY  SG_Dokumenttyp  </w:instrText>
          </w:r>
          <w:r w:rsidRPr="000B1C94">
            <w:rPr>
              <w:rFonts w:ascii="Arial" w:hAnsi="Arial" w:cs="Arial"/>
              <w:b/>
              <w:sz w:val="22"/>
              <w:szCs w:val="22"/>
            </w:rPr>
            <w:fldChar w:fldCharType="separate"/>
          </w:r>
          <w:r w:rsidR="00484136">
            <w:rPr>
              <w:rFonts w:ascii="Arial" w:hAnsi="Arial" w:cs="Arial"/>
              <w:b/>
              <w:sz w:val="22"/>
              <w:szCs w:val="22"/>
            </w:rPr>
            <w:t>Avropsförfrågan</w:t>
          </w:r>
          <w:r w:rsidRPr="000B1C94">
            <w:rPr>
              <w:rFonts w:ascii="Arial" w:hAnsi="Arial" w:cs="Arial"/>
              <w:b/>
              <w:sz w:val="22"/>
              <w:szCs w:val="22"/>
            </w:rPr>
            <w:fldChar w:fldCharType="end"/>
          </w:r>
        </w:p>
      </w:tc>
      <w:tc>
        <w:tcPr>
          <w:tcW w:w="1418" w:type="dxa"/>
        </w:tcPr>
        <w:p w14:paraId="1ACB486F" w14:textId="77777777" w:rsidR="00BF6627" w:rsidRDefault="00BF6627" w:rsidP="002F2449">
          <w:pPr>
            <w:pStyle w:val="Sidhuvud"/>
            <w:spacing w:before="50"/>
            <w:jc w:val="right"/>
            <w:rPr>
              <w:sz w:val="12"/>
            </w:rPr>
          </w:pPr>
          <w:r>
            <w:rPr>
              <w:rStyle w:val="Sidnummer"/>
            </w:rPr>
            <w:fldChar w:fldCharType="begin"/>
          </w:r>
          <w:r>
            <w:rPr>
              <w:rStyle w:val="Sidnummer"/>
            </w:rPr>
            <w:instrText xml:space="preserve"> PAGE </w:instrText>
          </w:r>
          <w:r>
            <w:rPr>
              <w:rStyle w:val="Sidnummer"/>
            </w:rPr>
            <w:fldChar w:fldCharType="separate"/>
          </w:r>
          <w:r w:rsidR="00484136">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484136">
            <w:rPr>
              <w:rStyle w:val="Sidnummer"/>
            </w:rPr>
            <w:t>10</w:t>
          </w:r>
          <w:r>
            <w:rPr>
              <w:rStyle w:val="Sidnummer"/>
            </w:rPr>
            <w:fldChar w:fldCharType="end"/>
          </w:r>
          <w:r>
            <w:rPr>
              <w:rStyle w:val="Sidnummer"/>
            </w:rPr>
            <w:t>)</w:t>
          </w:r>
        </w:p>
      </w:tc>
    </w:tr>
    <w:tr w:rsidR="00BF6627" w14:paraId="1ACB4874" w14:textId="77777777" w:rsidTr="002F2449">
      <w:trPr>
        <w:cantSplit/>
        <w:trHeight w:hRule="exact" w:val="510"/>
      </w:trPr>
      <w:tc>
        <w:tcPr>
          <w:tcW w:w="4385" w:type="dxa"/>
        </w:tcPr>
        <w:p w14:paraId="1ACB4871" w14:textId="77777777" w:rsidR="00BF6627" w:rsidRDefault="00BF6627" w:rsidP="002F2449">
          <w:pPr>
            <w:pStyle w:val="Sidhuvud"/>
            <w:spacing w:before="270"/>
            <w:ind w:right="170"/>
          </w:pPr>
        </w:p>
      </w:tc>
      <w:tc>
        <w:tcPr>
          <w:tcW w:w="2489" w:type="dxa"/>
        </w:tcPr>
        <w:p w14:paraId="1ACB4872" w14:textId="05E67B62" w:rsidR="00BF6627" w:rsidRPr="005C6D34" w:rsidRDefault="00BF6627" w:rsidP="002F2449">
          <w:pPr>
            <w:pStyle w:val="Sidhuvud"/>
            <w:spacing w:before="300"/>
            <w:rPr>
              <w:rFonts w:ascii="Arial" w:hAnsi="Arial" w:cs="Arial"/>
              <w:b/>
              <w:sz w:val="14"/>
              <w:szCs w:val="14"/>
            </w:rPr>
          </w:pPr>
          <w:r w:rsidRPr="00A52512">
            <w:rPr>
              <w:rFonts w:ascii="Arial" w:hAnsi="Arial"/>
              <w:sz w:val="14"/>
              <w:szCs w:val="14"/>
            </w:rPr>
            <w:t>Datum:</w:t>
          </w:r>
        </w:p>
      </w:tc>
      <w:tc>
        <w:tcPr>
          <w:tcW w:w="2552" w:type="dxa"/>
          <w:gridSpan w:val="4"/>
        </w:tcPr>
        <w:p w14:paraId="1ACB4873" w14:textId="77777777" w:rsidR="00BF6627" w:rsidRDefault="00BF6627" w:rsidP="002F2449">
          <w:pPr>
            <w:pStyle w:val="Sidhuvud"/>
            <w:spacing w:before="310"/>
            <w:jc w:val="right"/>
            <w:rPr>
              <w:b/>
            </w:rPr>
          </w:pPr>
        </w:p>
      </w:tc>
    </w:tr>
    <w:tr w:rsidR="00BF6627" w14:paraId="1ACB4878" w14:textId="77777777" w:rsidTr="002F2449">
      <w:trPr>
        <w:cantSplit/>
        <w:trHeight w:val="329"/>
      </w:trPr>
      <w:tc>
        <w:tcPr>
          <w:tcW w:w="4385" w:type="dxa"/>
        </w:tcPr>
        <w:p w14:paraId="1ACB4875" w14:textId="77777777" w:rsidR="00BF6627" w:rsidRPr="00EA6C4D" w:rsidRDefault="00BF6627" w:rsidP="002F2449">
          <w:pPr>
            <w:pStyle w:val="Sidhuvud"/>
          </w:pPr>
          <w:r w:rsidRPr="00FA6A35">
            <w:rPr>
              <w:sz w:val="23"/>
              <w:szCs w:val="23"/>
            </w:rPr>
            <w:fldChar w:fldCharType="begin"/>
          </w:r>
          <w:r w:rsidRPr="00FA6A35">
            <w:rPr>
              <w:sz w:val="23"/>
              <w:szCs w:val="23"/>
            </w:rPr>
            <w:instrText xml:space="preserve"> DOCPROPERTY  SG_UnderLogo6  </w:instrText>
          </w:r>
          <w:r w:rsidRPr="00FA6A35">
            <w:rPr>
              <w:sz w:val="23"/>
              <w:szCs w:val="23"/>
            </w:rPr>
            <w:fldChar w:fldCharType="separate"/>
          </w:r>
          <w:r w:rsidR="00484136">
            <w:rPr>
              <w:sz w:val="23"/>
              <w:szCs w:val="23"/>
            </w:rPr>
            <w:t xml:space="preserve"> </w:t>
          </w:r>
          <w:r w:rsidRPr="00FA6A35">
            <w:rPr>
              <w:sz w:val="23"/>
              <w:szCs w:val="23"/>
            </w:rPr>
            <w:fldChar w:fldCharType="end"/>
          </w:r>
        </w:p>
      </w:tc>
      <w:tc>
        <w:tcPr>
          <w:tcW w:w="2489" w:type="dxa"/>
        </w:tcPr>
        <w:p w14:paraId="1ACB4876" w14:textId="57E75CDF" w:rsidR="00BF6627" w:rsidRPr="00A61987" w:rsidRDefault="009C4696" w:rsidP="0050451B">
          <w:pPr>
            <w:pStyle w:val="Sidhuvud"/>
            <w:spacing w:before="10"/>
            <w:ind w:right="170"/>
            <w:rPr>
              <w:rFonts w:ascii="Arial" w:hAnsi="Arial"/>
              <w:szCs w:val="24"/>
            </w:rPr>
          </w:pPr>
          <w:r>
            <w:rPr>
              <w:rFonts w:ascii="Arial" w:hAnsi="Arial"/>
              <w:szCs w:val="24"/>
            </w:rPr>
            <w:t>2020-03-2</w:t>
          </w:r>
          <w:r w:rsidR="0050451B">
            <w:rPr>
              <w:rFonts w:ascii="Arial" w:hAnsi="Arial"/>
              <w:szCs w:val="24"/>
            </w:rPr>
            <w:t>4</w:t>
          </w:r>
        </w:p>
      </w:tc>
      <w:tc>
        <w:tcPr>
          <w:tcW w:w="2552" w:type="dxa"/>
          <w:gridSpan w:val="4"/>
        </w:tcPr>
        <w:p w14:paraId="1ACB4877" w14:textId="77777777" w:rsidR="00BF6627" w:rsidRPr="00D76DB8" w:rsidRDefault="00BF6627" w:rsidP="002F2449">
          <w:pPr>
            <w:pStyle w:val="Sidhuvud"/>
            <w:spacing w:before="80" w:after="10"/>
            <w:ind w:right="170"/>
            <w:rPr>
              <w:rFonts w:ascii="Arial" w:hAnsi="Arial"/>
              <w:sz w:val="14"/>
              <w:szCs w:val="14"/>
            </w:rPr>
          </w:pPr>
        </w:p>
      </w:tc>
    </w:tr>
    <w:tr w:rsidR="00BF6627" w14:paraId="1ACB487D" w14:textId="77777777" w:rsidTr="002F2449">
      <w:trPr>
        <w:cantSplit/>
        <w:trHeight w:val="312"/>
      </w:trPr>
      <w:tc>
        <w:tcPr>
          <w:tcW w:w="4385" w:type="dxa"/>
        </w:tcPr>
        <w:p w14:paraId="1ACB4879" w14:textId="77777777" w:rsidR="00BF6627" w:rsidRPr="00D76DB8" w:rsidRDefault="00BF6627" w:rsidP="002F2449">
          <w:pPr>
            <w:pStyle w:val="Sidhuvud"/>
          </w:pPr>
        </w:p>
      </w:tc>
      <w:tc>
        <w:tcPr>
          <w:tcW w:w="2489" w:type="dxa"/>
        </w:tcPr>
        <w:p w14:paraId="1ACB487A" w14:textId="77777777" w:rsidR="00BF6627" w:rsidRPr="00384290" w:rsidRDefault="00BF6627" w:rsidP="002F2449">
          <w:pPr>
            <w:pStyle w:val="Sidhuvud"/>
            <w:spacing w:before="100" w:after="10"/>
            <w:ind w:right="28"/>
            <w:rPr>
              <w:rFonts w:ascii="Arial" w:hAnsi="Arial" w:cs="Arial"/>
              <w:sz w:val="14"/>
              <w:szCs w:val="14"/>
            </w:rPr>
          </w:pPr>
          <w:r w:rsidRPr="00D76DB8">
            <w:rPr>
              <w:rFonts w:ascii="Arial" w:hAnsi="Arial"/>
              <w:sz w:val="14"/>
              <w:szCs w:val="14"/>
            </w:rPr>
            <w:fldChar w:fldCharType="begin"/>
          </w:r>
          <w:r w:rsidRPr="00D76DB8">
            <w:rPr>
              <w:rFonts w:ascii="Arial" w:hAnsi="Arial"/>
              <w:sz w:val="14"/>
              <w:szCs w:val="14"/>
            </w:rPr>
            <w:instrText xml:space="preserve"> DOCPROPERTY  SG_LedtextDnr  </w:instrText>
          </w:r>
          <w:r w:rsidRPr="00D76DB8">
            <w:rPr>
              <w:rFonts w:ascii="Arial" w:hAnsi="Arial"/>
              <w:sz w:val="14"/>
              <w:szCs w:val="14"/>
            </w:rPr>
            <w:fldChar w:fldCharType="separate"/>
          </w:r>
          <w:r w:rsidR="00484136">
            <w:rPr>
              <w:rFonts w:ascii="Arial" w:hAnsi="Arial"/>
              <w:sz w:val="14"/>
              <w:szCs w:val="14"/>
            </w:rPr>
            <w:t>Diarienr (åberopas)</w:t>
          </w:r>
          <w:r w:rsidRPr="00D76DB8">
            <w:rPr>
              <w:rFonts w:ascii="Arial" w:hAnsi="Arial"/>
              <w:sz w:val="14"/>
              <w:szCs w:val="14"/>
            </w:rPr>
            <w:fldChar w:fldCharType="end"/>
          </w:r>
        </w:p>
      </w:tc>
      <w:tc>
        <w:tcPr>
          <w:tcW w:w="851" w:type="dxa"/>
          <w:gridSpan w:val="2"/>
        </w:tcPr>
        <w:p w14:paraId="1ACB487B" w14:textId="77777777" w:rsidR="00BF6627" w:rsidRPr="00D76DB8" w:rsidRDefault="00BF6627" w:rsidP="002F2449">
          <w:pPr>
            <w:pStyle w:val="Sidhuvud"/>
            <w:spacing w:before="100" w:after="10"/>
            <w:ind w:right="28"/>
            <w:rPr>
              <w:sz w:val="14"/>
              <w:szCs w:val="14"/>
            </w:rPr>
          </w:pPr>
        </w:p>
      </w:tc>
      <w:tc>
        <w:tcPr>
          <w:tcW w:w="1701" w:type="dxa"/>
          <w:gridSpan w:val="2"/>
        </w:tcPr>
        <w:p w14:paraId="1ACB487C" w14:textId="77777777" w:rsidR="00BF6627" w:rsidRPr="00D76DB8" w:rsidRDefault="00BF6627" w:rsidP="002F2449">
          <w:pPr>
            <w:pStyle w:val="Sidhuvud"/>
            <w:spacing w:before="100" w:after="10"/>
            <w:ind w:right="28"/>
            <w:jc w:val="right"/>
            <w:rPr>
              <w:sz w:val="14"/>
              <w:szCs w:val="14"/>
            </w:rPr>
          </w:pPr>
        </w:p>
      </w:tc>
    </w:tr>
    <w:tr w:rsidR="00BF6627" w14:paraId="1ACB4882" w14:textId="77777777" w:rsidTr="00A64761">
      <w:trPr>
        <w:cantSplit/>
        <w:trHeight w:val="260"/>
      </w:trPr>
      <w:tc>
        <w:tcPr>
          <w:tcW w:w="4385" w:type="dxa"/>
        </w:tcPr>
        <w:p w14:paraId="1ACB487E" w14:textId="77777777" w:rsidR="00BF6627" w:rsidRPr="00FA6A35" w:rsidRDefault="00BF6627" w:rsidP="002F2449">
          <w:pPr>
            <w:pStyle w:val="Sidhuvud"/>
          </w:pPr>
        </w:p>
      </w:tc>
      <w:tc>
        <w:tcPr>
          <w:tcW w:w="2489" w:type="dxa"/>
        </w:tcPr>
        <w:p w14:paraId="1ACB487F" w14:textId="2FEDB859" w:rsidR="00BF6627" w:rsidRPr="00A61987" w:rsidRDefault="009C4696" w:rsidP="002F2449">
          <w:pPr>
            <w:pStyle w:val="Sidhuvud"/>
            <w:ind w:right="28"/>
            <w:rPr>
              <w:szCs w:val="24"/>
            </w:rPr>
          </w:pPr>
          <w:r>
            <w:rPr>
              <w:szCs w:val="24"/>
            </w:rPr>
            <w:t>POL06900156</w:t>
          </w:r>
        </w:p>
      </w:tc>
      <w:tc>
        <w:tcPr>
          <w:tcW w:w="709" w:type="dxa"/>
        </w:tcPr>
        <w:p w14:paraId="1ACB4880" w14:textId="77777777" w:rsidR="00BF6627" w:rsidRPr="00A61987" w:rsidRDefault="00BF6627" w:rsidP="002F2449">
          <w:pPr>
            <w:ind w:right="28"/>
            <w:rPr>
              <w:rStyle w:val="Sidnummer"/>
              <w:szCs w:val="24"/>
            </w:rPr>
          </w:pPr>
        </w:p>
      </w:tc>
      <w:tc>
        <w:tcPr>
          <w:tcW w:w="1843" w:type="dxa"/>
          <w:gridSpan w:val="3"/>
        </w:tcPr>
        <w:p w14:paraId="1ACB4881" w14:textId="77777777" w:rsidR="00BF6627" w:rsidRPr="00A61987" w:rsidRDefault="00BF6627" w:rsidP="002F2449">
          <w:pPr>
            <w:ind w:right="28"/>
            <w:jc w:val="right"/>
            <w:rPr>
              <w:rStyle w:val="Sidnummer"/>
              <w:szCs w:val="24"/>
            </w:rPr>
          </w:pPr>
        </w:p>
      </w:tc>
    </w:tr>
    <w:tr w:rsidR="00BF6627" w14:paraId="1ACB4886" w14:textId="77777777" w:rsidTr="002F2449">
      <w:trPr>
        <w:cantSplit/>
        <w:trHeight w:hRule="exact" w:val="312"/>
      </w:trPr>
      <w:tc>
        <w:tcPr>
          <w:tcW w:w="4385" w:type="dxa"/>
        </w:tcPr>
        <w:p w14:paraId="1ACB4883" w14:textId="77777777" w:rsidR="00BF6627" w:rsidRPr="00FA6A35" w:rsidRDefault="00BF6627" w:rsidP="002F2449">
          <w:pPr>
            <w:pStyle w:val="Sidhuvud"/>
          </w:pPr>
        </w:p>
      </w:tc>
      <w:tc>
        <w:tcPr>
          <w:tcW w:w="2489" w:type="dxa"/>
        </w:tcPr>
        <w:p w14:paraId="44A23A6E" w14:textId="77777777" w:rsidR="0050451B" w:rsidRDefault="0050451B" w:rsidP="0050451B">
          <w:pPr>
            <w:pStyle w:val="Sidhuvud"/>
            <w:ind w:right="28"/>
            <w:rPr>
              <w:color w:val="1F497D"/>
            </w:rPr>
          </w:pPr>
          <w:r w:rsidRPr="0050451B">
            <w:rPr>
              <w:szCs w:val="24"/>
            </w:rPr>
            <w:t>A155.191/2020</w:t>
          </w:r>
        </w:p>
        <w:p w14:paraId="1ACB4884" w14:textId="77777777" w:rsidR="00BF6627" w:rsidRDefault="00BF6627" w:rsidP="002F2449">
          <w:pPr>
            <w:pStyle w:val="Sidhuvud"/>
          </w:pPr>
        </w:p>
      </w:tc>
      <w:tc>
        <w:tcPr>
          <w:tcW w:w="2552" w:type="dxa"/>
          <w:gridSpan w:val="4"/>
        </w:tcPr>
        <w:p w14:paraId="1ACB4885" w14:textId="77777777" w:rsidR="00BF6627" w:rsidRDefault="00BF6627" w:rsidP="002F2449">
          <w:pPr>
            <w:pStyle w:val="Sidhuvud"/>
            <w:rPr>
              <w:rStyle w:val="Sidnummer"/>
            </w:rPr>
          </w:pPr>
        </w:p>
      </w:tc>
    </w:tr>
    <w:tr w:rsidR="00BF6627" w14:paraId="1ACB488A" w14:textId="77777777" w:rsidTr="002F2449">
      <w:trPr>
        <w:cantSplit/>
        <w:trHeight w:val="1440"/>
      </w:trPr>
      <w:tc>
        <w:tcPr>
          <w:tcW w:w="4385" w:type="dxa"/>
        </w:tcPr>
        <w:p w14:paraId="1ACB4887" w14:textId="77777777" w:rsidR="00BF6627" w:rsidRDefault="00BF6627" w:rsidP="002F2449">
          <w:pPr>
            <w:pStyle w:val="Sidhuvud"/>
            <w:rPr>
              <w:sz w:val="23"/>
              <w:szCs w:val="23"/>
            </w:rPr>
          </w:pPr>
          <w:r>
            <w:rPr>
              <w:sz w:val="23"/>
              <w:szCs w:val="23"/>
            </w:rPr>
            <w:t xml:space="preserve"> </w:t>
          </w:r>
        </w:p>
        <w:p w14:paraId="1ACB4888" w14:textId="77777777" w:rsidR="00BF6627" w:rsidRPr="00FA6A35" w:rsidRDefault="00BF6627" w:rsidP="002F2449">
          <w:pPr>
            <w:pStyle w:val="Sidhuvud"/>
            <w:rPr>
              <w:sz w:val="23"/>
              <w:szCs w:val="23"/>
            </w:rPr>
          </w:pPr>
        </w:p>
      </w:tc>
      <w:tc>
        <w:tcPr>
          <w:tcW w:w="5041" w:type="dxa"/>
          <w:gridSpan w:val="5"/>
        </w:tcPr>
        <w:p w14:paraId="1ACB4889" w14:textId="77777777" w:rsidR="00BF6627" w:rsidRPr="00D76DB8" w:rsidRDefault="00BF6627" w:rsidP="002F2449">
          <w:pPr>
            <w:pStyle w:val="Sidhuvud"/>
            <w:rPr>
              <w:rStyle w:val="Sidnummer"/>
              <w:szCs w:val="24"/>
            </w:rPr>
          </w:pPr>
          <w:r>
            <w:rPr>
              <w:rStyle w:val="Sidnummer"/>
              <w:szCs w:val="24"/>
            </w:rPr>
            <w:t xml:space="preserve"> </w:t>
          </w:r>
        </w:p>
      </w:tc>
    </w:tr>
  </w:tbl>
  <w:p w14:paraId="1ACB488B" w14:textId="77777777" w:rsidR="00BF6627" w:rsidRDefault="00BF6627" w:rsidP="002F46F4">
    <w:pPr>
      <w:pStyle w:val="Sidhuvud"/>
      <w:spacing w:after="120"/>
      <w:ind w:right="170"/>
    </w:pPr>
    <w:r>
      <w:drawing>
        <wp:anchor distT="0" distB="0" distL="114300" distR="114300" simplePos="0" relativeHeight="251659264" behindDoc="0" locked="0" layoutInCell="1" allowOverlap="1" wp14:anchorId="1ACB488E" wp14:editId="1ACB488F">
          <wp:simplePos x="0" y="0"/>
          <wp:positionH relativeFrom="page">
            <wp:posOffset>720090</wp:posOffset>
          </wp:positionH>
          <wp:positionV relativeFrom="page">
            <wp:posOffset>353060</wp:posOffset>
          </wp:positionV>
          <wp:extent cx="2052000" cy="763200"/>
          <wp:effectExtent l="0" t="0" r="5715" b="0"/>
          <wp:wrapNone/>
          <wp:docPr id="2" nam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sida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763200"/>
                  </a:xfrm>
                  <a:prstGeom prst="rect">
                    <a:avLst/>
                  </a:prstGeom>
                </pic:spPr>
              </pic:pic>
            </a:graphicData>
          </a:graphic>
          <wp14:sizeRelH relativeFrom="margin">
            <wp14:pctWidth>0</wp14:pctWidth>
          </wp14:sizeRelH>
          <wp14:sizeRelV relativeFrom="margin">
            <wp14:pctHeight>0</wp14:pctHeight>
          </wp14:sizeRelV>
        </wp:anchor>
      </w:drawing>
    </w:r>
  </w:p>
  <w:p w14:paraId="1ACB488C" w14:textId="77777777" w:rsidR="00BF6627" w:rsidRDefault="00BF66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9ABEE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8083E2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4ADC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18293F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BECE26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7426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4AD69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A0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4C843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8A4E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57412"/>
    <w:multiLevelType w:val="hybridMultilevel"/>
    <w:tmpl w:val="C1020B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E7677D1"/>
    <w:multiLevelType w:val="hybridMultilevel"/>
    <w:tmpl w:val="D19AAE7C"/>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4B46899"/>
    <w:multiLevelType w:val="hybridMultilevel"/>
    <w:tmpl w:val="29FE679E"/>
    <w:lvl w:ilvl="0" w:tplc="A9B86684">
      <w:start w:val="1"/>
      <w:numFmt w:val="bullet"/>
      <w:lvlText w:val=""/>
      <w:lvlJc w:val="left"/>
      <w:pPr>
        <w:ind w:left="360" w:hanging="360"/>
      </w:pPr>
      <w:rPr>
        <w:rFonts w:ascii="Wingdings" w:hAnsi="Wingdings" w:hint="default"/>
        <w:b w:val="0"/>
        <w:i w:val="0"/>
        <w:sz w:val="20"/>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0742E7A"/>
    <w:multiLevelType w:val="hybridMultilevel"/>
    <w:tmpl w:val="955EC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1653D3"/>
    <w:multiLevelType w:val="singleLevel"/>
    <w:tmpl w:val="AFD6350E"/>
    <w:lvl w:ilvl="0">
      <w:start w:val="1"/>
      <w:numFmt w:val="decimal"/>
      <w:lvlText w:val="%1"/>
      <w:lvlJc w:val="left"/>
      <w:pPr>
        <w:tabs>
          <w:tab w:val="num" w:pos="454"/>
        </w:tabs>
        <w:ind w:left="454" w:hanging="454"/>
      </w:pPr>
    </w:lvl>
  </w:abstractNum>
  <w:abstractNum w:abstractNumId="15" w15:restartNumberingAfterBreak="0">
    <w:nsid w:val="2905709E"/>
    <w:multiLevelType w:val="singleLevel"/>
    <w:tmpl w:val="F73AFB38"/>
    <w:lvl w:ilvl="0">
      <w:start w:val="1"/>
      <w:numFmt w:val="decimal"/>
      <w:pStyle w:val="Punktlista2"/>
      <w:lvlText w:val="%1"/>
      <w:lvlJc w:val="left"/>
      <w:pPr>
        <w:tabs>
          <w:tab w:val="num" w:pos="454"/>
        </w:tabs>
        <w:ind w:left="454" w:hanging="454"/>
      </w:pPr>
    </w:lvl>
  </w:abstractNum>
  <w:abstractNum w:abstractNumId="16" w15:restartNumberingAfterBreak="0">
    <w:nsid w:val="2A5705A8"/>
    <w:multiLevelType w:val="hybridMultilevel"/>
    <w:tmpl w:val="4BAC9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442588"/>
    <w:multiLevelType w:val="singleLevel"/>
    <w:tmpl w:val="7AC8D822"/>
    <w:lvl w:ilvl="0">
      <w:start w:val="1"/>
      <w:numFmt w:val="decimal"/>
      <w:lvlText w:val="%1"/>
      <w:lvlJc w:val="left"/>
      <w:pPr>
        <w:tabs>
          <w:tab w:val="num" w:pos="454"/>
        </w:tabs>
        <w:ind w:left="454" w:hanging="454"/>
      </w:pPr>
    </w:lvl>
  </w:abstractNum>
  <w:abstractNum w:abstractNumId="18" w15:restartNumberingAfterBreak="0">
    <w:nsid w:val="3B4E5BCB"/>
    <w:multiLevelType w:val="singleLevel"/>
    <w:tmpl w:val="77464582"/>
    <w:lvl w:ilvl="0">
      <w:start w:val="1"/>
      <w:numFmt w:val="bullet"/>
      <w:pStyle w:val="Punktlista"/>
      <w:lvlText w:val="•"/>
      <w:lvlJc w:val="left"/>
      <w:pPr>
        <w:tabs>
          <w:tab w:val="num" w:pos="454"/>
        </w:tabs>
        <w:ind w:left="454" w:hanging="454"/>
      </w:pPr>
      <w:rPr>
        <w:rFonts w:ascii="Times New Roman" w:hAnsi="Times New Roman" w:hint="default"/>
        <w:sz w:val="24"/>
      </w:rPr>
    </w:lvl>
  </w:abstractNum>
  <w:abstractNum w:abstractNumId="19" w15:restartNumberingAfterBreak="0">
    <w:nsid w:val="556A0C20"/>
    <w:multiLevelType w:val="singleLevel"/>
    <w:tmpl w:val="4F18D79E"/>
    <w:lvl w:ilvl="0">
      <w:start w:val="1"/>
      <w:numFmt w:val="decimal"/>
      <w:lvlText w:val="%1"/>
      <w:lvlJc w:val="left"/>
      <w:pPr>
        <w:tabs>
          <w:tab w:val="num" w:pos="454"/>
        </w:tabs>
        <w:ind w:left="454" w:hanging="454"/>
      </w:pPr>
    </w:lvl>
  </w:abstractNum>
  <w:abstractNum w:abstractNumId="20" w15:restartNumberingAfterBreak="0">
    <w:nsid w:val="566E72B6"/>
    <w:multiLevelType w:val="hybridMultilevel"/>
    <w:tmpl w:val="B17C585A"/>
    <w:lvl w:ilvl="0" w:tplc="228A824A">
      <w:start w:val="1"/>
      <w:numFmt w:val="decimal"/>
      <w:lvlText w:val="%1."/>
      <w:lvlJc w:val="left"/>
      <w:pPr>
        <w:ind w:left="360" w:hanging="360"/>
      </w:pPr>
      <w:rPr>
        <w:rFonts w:hint="default"/>
        <w:b/>
        <w:sz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893474E"/>
    <w:multiLevelType w:val="hybridMultilevel"/>
    <w:tmpl w:val="6752447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890D3A"/>
    <w:multiLevelType w:val="hybridMultilevel"/>
    <w:tmpl w:val="6A7C79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EA61E9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70BB1616"/>
    <w:multiLevelType w:val="hybridMultilevel"/>
    <w:tmpl w:val="AB8EFE40"/>
    <w:lvl w:ilvl="0" w:tplc="47503AB0">
      <w:start w:val="1"/>
      <w:numFmt w:val="bullet"/>
      <w:lvlText w:val="o"/>
      <w:lvlJc w:val="left"/>
      <w:pPr>
        <w:ind w:left="360" w:hanging="360"/>
      </w:pPr>
      <w:rPr>
        <w:rFonts w:ascii="Courier New" w:hAnsi="Courier New" w:hint="default"/>
        <w:b w:val="0"/>
        <w:i w:val="0"/>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30C6CBE"/>
    <w:multiLevelType w:val="hybridMultilevel"/>
    <w:tmpl w:val="FCFE5D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14"/>
  </w:num>
  <w:num w:numId="5">
    <w:abstractNumId w:val="14"/>
  </w:num>
  <w:num w:numId="6">
    <w:abstractNumId w:val="14"/>
  </w:num>
  <w:num w:numId="7">
    <w:abstractNumId w:val="18"/>
  </w:num>
  <w:num w:numId="8">
    <w:abstractNumId w:val="18"/>
  </w:num>
  <w:num w:numId="9">
    <w:abstractNumId w:val="14"/>
  </w:num>
  <w:num w:numId="10">
    <w:abstractNumId w:val="14"/>
  </w:num>
  <w:num w:numId="11">
    <w:abstractNumId w:val="19"/>
  </w:num>
  <w:num w:numId="12">
    <w:abstractNumId w:val="17"/>
  </w:num>
  <w:num w:numId="13">
    <w:abstractNumId w:val="15"/>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4"/>
  </w:num>
  <w:num w:numId="22">
    <w:abstractNumId w:val="10"/>
  </w:num>
  <w:num w:numId="23">
    <w:abstractNumId w:val="22"/>
  </w:num>
  <w:num w:numId="24">
    <w:abstractNumId w:val="23"/>
  </w:num>
  <w:num w:numId="25">
    <w:abstractNumId w:val="25"/>
  </w:num>
  <w:num w:numId="26">
    <w:abstractNumId w:val="11"/>
  </w:num>
  <w:num w:numId="27">
    <w:abstractNumId w:val="24"/>
  </w:num>
  <w:num w:numId="28">
    <w:abstractNumId w:val="21"/>
  </w:num>
  <w:num w:numId="29">
    <w:abstractNumId w:val="20"/>
  </w:num>
  <w:num w:numId="30">
    <w:abstractNumId w:val="16"/>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4lD4SwV7W+vsfCxj70IlOzfpdQ=" w:salt="Fl+xP55BYxKmwb1fdQthhQ=="/>
  <w:defaultTabStop w:val="1304"/>
  <w:autoHyphenation/>
  <w:consecutiveHyphenLimit w:val="6"/>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578"/>
    <w:rsid w:val="0002483D"/>
    <w:rsid w:val="0002631E"/>
    <w:rsid w:val="00037C0A"/>
    <w:rsid w:val="000452BA"/>
    <w:rsid w:val="0006269E"/>
    <w:rsid w:val="00064983"/>
    <w:rsid w:val="00065CD0"/>
    <w:rsid w:val="00072A16"/>
    <w:rsid w:val="00073CB0"/>
    <w:rsid w:val="00074659"/>
    <w:rsid w:val="00081117"/>
    <w:rsid w:val="00083049"/>
    <w:rsid w:val="00083176"/>
    <w:rsid w:val="00086055"/>
    <w:rsid w:val="000948E4"/>
    <w:rsid w:val="0009555A"/>
    <w:rsid w:val="00095F8A"/>
    <w:rsid w:val="000A0367"/>
    <w:rsid w:val="000A1C93"/>
    <w:rsid w:val="000B1877"/>
    <w:rsid w:val="000B1C94"/>
    <w:rsid w:val="000B7586"/>
    <w:rsid w:val="000C2C51"/>
    <w:rsid w:val="000C6CDD"/>
    <w:rsid w:val="000D4BE8"/>
    <w:rsid w:val="000F603E"/>
    <w:rsid w:val="0010047A"/>
    <w:rsid w:val="00101B27"/>
    <w:rsid w:val="0010742C"/>
    <w:rsid w:val="00110BAE"/>
    <w:rsid w:val="00125950"/>
    <w:rsid w:val="00130C44"/>
    <w:rsid w:val="00133033"/>
    <w:rsid w:val="0013793B"/>
    <w:rsid w:val="00152323"/>
    <w:rsid w:val="0015774C"/>
    <w:rsid w:val="00173CD2"/>
    <w:rsid w:val="001769F6"/>
    <w:rsid w:val="0017722C"/>
    <w:rsid w:val="00185995"/>
    <w:rsid w:val="001B2DE9"/>
    <w:rsid w:val="001C3D04"/>
    <w:rsid w:val="001C684F"/>
    <w:rsid w:val="001E0A5A"/>
    <w:rsid w:val="001E231A"/>
    <w:rsid w:val="001F424B"/>
    <w:rsid w:val="00202957"/>
    <w:rsid w:val="00221EA0"/>
    <w:rsid w:val="002226EF"/>
    <w:rsid w:val="00227003"/>
    <w:rsid w:val="00230A5F"/>
    <w:rsid w:val="00234CCF"/>
    <w:rsid w:val="00242B23"/>
    <w:rsid w:val="002465F6"/>
    <w:rsid w:val="00281B59"/>
    <w:rsid w:val="00296A35"/>
    <w:rsid w:val="00297C84"/>
    <w:rsid w:val="002A647B"/>
    <w:rsid w:val="002B047E"/>
    <w:rsid w:val="002B7CCC"/>
    <w:rsid w:val="002C2363"/>
    <w:rsid w:val="002D2815"/>
    <w:rsid w:val="002E695A"/>
    <w:rsid w:val="002F01F1"/>
    <w:rsid w:val="002F2449"/>
    <w:rsid w:val="002F46F4"/>
    <w:rsid w:val="002F502E"/>
    <w:rsid w:val="002F5D0B"/>
    <w:rsid w:val="00323C20"/>
    <w:rsid w:val="0032504B"/>
    <w:rsid w:val="0032526C"/>
    <w:rsid w:val="00325B95"/>
    <w:rsid w:val="00326982"/>
    <w:rsid w:val="00347FDD"/>
    <w:rsid w:val="0036297D"/>
    <w:rsid w:val="003648FE"/>
    <w:rsid w:val="003677ED"/>
    <w:rsid w:val="00374B4E"/>
    <w:rsid w:val="00392B50"/>
    <w:rsid w:val="00397AB6"/>
    <w:rsid w:val="003A1338"/>
    <w:rsid w:val="003A6249"/>
    <w:rsid w:val="003A75E2"/>
    <w:rsid w:val="003A7771"/>
    <w:rsid w:val="003D2AE8"/>
    <w:rsid w:val="003D3887"/>
    <w:rsid w:val="003E69DF"/>
    <w:rsid w:val="003F169C"/>
    <w:rsid w:val="003F2102"/>
    <w:rsid w:val="00413A62"/>
    <w:rsid w:val="00413B64"/>
    <w:rsid w:val="00425EC2"/>
    <w:rsid w:val="004301FB"/>
    <w:rsid w:val="0043581F"/>
    <w:rsid w:val="00437B4F"/>
    <w:rsid w:val="00441ED4"/>
    <w:rsid w:val="0044416F"/>
    <w:rsid w:val="00445FBA"/>
    <w:rsid w:val="00451FD1"/>
    <w:rsid w:val="004542CB"/>
    <w:rsid w:val="00455722"/>
    <w:rsid w:val="00462F99"/>
    <w:rsid w:val="00464F68"/>
    <w:rsid w:val="00484136"/>
    <w:rsid w:val="004876C9"/>
    <w:rsid w:val="00490C4A"/>
    <w:rsid w:val="0049132C"/>
    <w:rsid w:val="00492866"/>
    <w:rsid w:val="004C1273"/>
    <w:rsid w:val="004C67AE"/>
    <w:rsid w:val="004C6D01"/>
    <w:rsid w:val="004D0D02"/>
    <w:rsid w:val="004D447F"/>
    <w:rsid w:val="004E0874"/>
    <w:rsid w:val="004E2D1D"/>
    <w:rsid w:val="004E6B6F"/>
    <w:rsid w:val="0050451B"/>
    <w:rsid w:val="005058A1"/>
    <w:rsid w:val="00517437"/>
    <w:rsid w:val="0052126E"/>
    <w:rsid w:val="00525604"/>
    <w:rsid w:val="005262F8"/>
    <w:rsid w:val="005374B7"/>
    <w:rsid w:val="00537F83"/>
    <w:rsid w:val="005472AE"/>
    <w:rsid w:val="00552B0F"/>
    <w:rsid w:val="00553259"/>
    <w:rsid w:val="0055531D"/>
    <w:rsid w:val="00560075"/>
    <w:rsid w:val="00567EAF"/>
    <w:rsid w:val="005779C9"/>
    <w:rsid w:val="0058011D"/>
    <w:rsid w:val="00581BC0"/>
    <w:rsid w:val="005852A3"/>
    <w:rsid w:val="00586696"/>
    <w:rsid w:val="005920B7"/>
    <w:rsid w:val="00596504"/>
    <w:rsid w:val="005B1B03"/>
    <w:rsid w:val="005B679E"/>
    <w:rsid w:val="005E46E3"/>
    <w:rsid w:val="005E6A03"/>
    <w:rsid w:val="005F799C"/>
    <w:rsid w:val="00621EBF"/>
    <w:rsid w:val="00622CC2"/>
    <w:rsid w:val="00623B16"/>
    <w:rsid w:val="0063339E"/>
    <w:rsid w:val="006336DB"/>
    <w:rsid w:val="0063430C"/>
    <w:rsid w:val="00637A6C"/>
    <w:rsid w:val="00647926"/>
    <w:rsid w:val="00651BE6"/>
    <w:rsid w:val="00654B27"/>
    <w:rsid w:val="00655878"/>
    <w:rsid w:val="0065752C"/>
    <w:rsid w:val="006613DC"/>
    <w:rsid w:val="0066488B"/>
    <w:rsid w:val="0067025A"/>
    <w:rsid w:val="00681274"/>
    <w:rsid w:val="00683311"/>
    <w:rsid w:val="00691655"/>
    <w:rsid w:val="0069725F"/>
    <w:rsid w:val="006A4C65"/>
    <w:rsid w:val="006B038B"/>
    <w:rsid w:val="006C5294"/>
    <w:rsid w:val="006D2492"/>
    <w:rsid w:val="006D66E0"/>
    <w:rsid w:val="006F46F4"/>
    <w:rsid w:val="0070112C"/>
    <w:rsid w:val="00703627"/>
    <w:rsid w:val="00707525"/>
    <w:rsid w:val="00710E6C"/>
    <w:rsid w:val="00712CB4"/>
    <w:rsid w:val="007228EA"/>
    <w:rsid w:val="00725F28"/>
    <w:rsid w:val="00731447"/>
    <w:rsid w:val="00731474"/>
    <w:rsid w:val="00745610"/>
    <w:rsid w:val="007634B0"/>
    <w:rsid w:val="007646B1"/>
    <w:rsid w:val="00765E7F"/>
    <w:rsid w:val="007942A5"/>
    <w:rsid w:val="007B576D"/>
    <w:rsid w:val="007C134E"/>
    <w:rsid w:val="007C5F1B"/>
    <w:rsid w:val="007E1C24"/>
    <w:rsid w:val="007E1CC6"/>
    <w:rsid w:val="007F2ED8"/>
    <w:rsid w:val="007F37FD"/>
    <w:rsid w:val="007F6407"/>
    <w:rsid w:val="00804EF4"/>
    <w:rsid w:val="00827824"/>
    <w:rsid w:val="0083313A"/>
    <w:rsid w:val="00844903"/>
    <w:rsid w:val="00851E40"/>
    <w:rsid w:val="008534B7"/>
    <w:rsid w:val="008549FD"/>
    <w:rsid w:val="00855718"/>
    <w:rsid w:val="0085686B"/>
    <w:rsid w:val="00860830"/>
    <w:rsid w:val="00860D8E"/>
    <w:rsid w:val="0086322B"/>
    <w:rsid w:val="00864E54"/>
    <w:rsid w:val="008666E3"/>
    <w:rsid w:val="008724DF"/>
    <w:rsid w:val="008947BF"/>
    <w:rsid w:val="008A16AC"/>
    <w:rsid w:val="008A1A4F"/>
    <w:rsid w:val="008B31D6"/>
    <w:rsid w:val="008B32B0"/>
    <w:rsid w:val="008D1CAB"/>
    <w:rsid w:val="008D63BF"/>
    <w:rsid w:val="008D6FE3"/>
    <w:rsid w:val="008D7D1A"/>
    <w:rsid w:val="008F6498"/>
    <w:rsid w:val="0090580D"/>
    <w:rsid w:val="00905B9A"/>
    <w:rsid w:val="00913CE2"/>
    <w:rsid w:val="00922BEB"/>
    <w:rsid w:val="009252F2"/>
    <w:rsid w:val="00933BE5"/>
    <w:rsid w:val="009347B8"/>
    <w:rsid w:val="00945021"/>
    <w:rsid w:val="00946672"/>
    <w:rsid w:val="00975EEC"/>
    <w:rsid w:val="00980011"/>
    <w:rsid w:val="00986F16"/>
    <w:rsid w:val="009A2D58"/>
    <w:rsid w:val="009A7006"/>
    <w:rsid w:val="009C4696"/>
    <w:rsid w:val="009E01E1"/>
    <w:rsid w:val="009E3718"/>
    <w:rsid w:val="009E4AF5"/>
    <w:rsid w:val="009F2DAD"/>
    <w:rsid w:val="009F5408"/>
    <w:rsid w:val="00A102D4"/>
    <w:rsid w:val="00A13D4A"/>
    <w:rsid w:val="00A156D0"/>
    <w:rsid w:val="00A20D05"/>
    <w:rsid w:val="00A2294C"/>
    <w:rsid w:val="00A34757"/>
    <w:rsid w:val="00A472E0"/>
    <w:rsid w:val="00A51C07"/>
    <w:rsid w:val="00A52512"/>
    <w:rsid w:val="00A57943"/>
    <w:rsid w:val="00A57A59"/>
    <w:rsid w:val="00A62429"/>
    <w:rsid w:val="00A62832"/>
    <w:rsid w:val="00A64761"/>
    <w:rsid w:val="00A74A79"/>
    <w:rsid w:val="00A7654F"/>
    <w:rsid w:val="00A858EE"/>
    <w:rsid w:val="00A90981"/>
    <w:rsid w:val="00A91A5B"/>
    <w:rsid w:val="00AB0D47"/>
    <w:rsid w:val="00AB683D"/>
    <w:rsid w:val="00AC5C29"/>
    <w:rsid w:val="00AD448F"/>
    <w:rsid w:val="00AD739B"/>
    <w:rsid w:val="00AE6181"/>
    <w:rsid w:val="00AF785A"/>
    <w:rsid w:val="00B11E72"/>
    <w:rsid w:val="00B131B5"/>
    <w:rsid w:val="00B14BE6"/>
    <w:rsid w:val="00B20CF1"/>
    <w:rsid w:val="00B23109"/>
    <w:rsid w:val="00B2355C"/>
    <w:rsid w:val="00B4387D"/>
    <w:rsid w:val="00B556B9"/>
    <w:rsid w:val="00B62F3D"/>
    <w:rsid w:val="00B630D6"/>
    <w:rsid w:val="00B63D30"/>
    <w:rsid w:val="00B73799"/>
    <w:rsid w:val="00B7601C"/>
    <w:rsid w:val="00B82A6F"/>
    <w:rsid w:val="00B838E8"/>
    <w:rsid w:val="00B86BBD"/>
    <w:rsid w:val="00BB01D2"/>
    <w:rsid w:val="00BB0206"/>
    <w:rsid w:val="00BB63BF"/>
    <w:rsid w:val="00BB7616"/>
    <w:rsid w:val="00BC200D"/>
    <w:rsid w:val="00BC3BCC"/>
    <w:rsid w:val="00BC596E"/>
    <w:rsid w:val="00BC6801"/>
    <w:rsid w:val="00BC7D7C"/>
    <w:rsid w:val="00BD1631"/>
    <w:rsid w:val="00BD7578"/>
    <w:rsid w:val="00BE3566"/>
    <w:rsid w:val="00BF25B9"/>
    <w:rsid w:val="00BF2B45"/>
    <w:rsid w:val="00BF307B"/>
    <w:rsid w:val="00BF6627"/>
    <w:rsid w:val="00BF6FD5"/>
    <w:rsid w:val="00C06341"/>
    <w:rsid w:val="00C23D0B"/>
    <w:rsid w:val="00C4755E"/>
    <w:rsid w:val="00C52B15"/>
    <w:rsid w:val="00C5512B"/>
    <w:rsid w:val="00C55A73"/>
    <w:rsid w:val="00C56A69"/>
    <w:rsid w:val="00C574F4"/>
    <w:rsid w:val="00C57969"/>
    <w:rsid w:val="00C65CB1"/>
    <w:rsid w:val="00C70294"/>
    <w:rsid w:val="00C75D91"/>
    <w:rsid w:val="00CA16B9"/>
    <w:rsid w:val="00CA26C0"/>
    <w:rsid w:val="00CA5374"/>
    <w:rsid w:val="00CB5C8F"/>
    <w:rsid w:val="00CC3779"/>
    <w:rsid w:val="00CD7812"/>
    <w:rsid w:val="00CE1D07"/>
    <w:rsid w:val="00CF4D27"/>
    <w:rsid w:val="00CF6651"/>
    <w:rsid w:val="00D032D8"/>
    <w:rsid w:val="00D1052D"/>
    <w:rsid w:val="00D128AD"/>
    <w:rsid w:val="00D12BB9"/>
    <w:rsid w:val="00D13D92"/>
    <w:rsid w:val="00D21C41"/>
    <w:rsid w:val="00D252F6"/>
    <w:rsid w:val="00D27ACE"/>
    <w:rsid w:val="00D32B61"/>
    <w:rsid w:val="00D35120"/>
    <w:rsid w:val="00D4050A"/>
    <w:rsid w:val="00D4350C"/>
    <w:rsid w:val="00D472B0"/>
    <w:rsid w:val="00D53156"/>
    <w:rsid w:val="00D55B9A"/>
    <w:rsid w:val="00D57289"/>
    <w:rsid w:val="00D73C12"/>
    <w:rsid w:val="00D8478E"/>
    <w:rsid w:val="00D8769F"/>
    <w:rsid w:val="00D90F1E"/>
    <w:rsid w:val="00DB41BC"/>
    <w:rsid w:val="00DB539C"/>
    <w:rsid w:val="00DC6CE2"/>
    <w:rsid w:val="00DC76AD"/>
    <w:rsid w:val="00DD55E3"/>
    <w:rsid w:val="00DD7A4F"/>
    <w:rsid w:val="00DE103A"/>
    <w:rsid w:val="00DE6B6D"/>
    <w:rsid w:val="00DF4ACB"/>
    <w:rsid w:val="00DF7785"/>
    <w:rsid w:val="00E119CD"/>
    <w:rsid w:val="00E16DF9"/>
    <w:rsid w:val="00E41CEE"/>
    <w:rsid w:val="00E42487"/>
    <w:rsid w:val="00E43129"/>
    <w:rsid w:val="00E44066"/>
    <w:rsid w:val="00E44795"/>
    <w:rsid w:val="00E60AF0"/>
    <w:rsid w:val="00E72341"/>
    <w:rsid w:val="00E75A50"/>
    <w:rsid w:val="00E84D50"/>
    <w:rsid w:val="00EA5A6F"/>
    <w:rsid w:val="00EB7AED"/>
    <w:rsid w:val="00EC4F68"/>
    <w:rsid w:val="00EC7CAC"/>
    <w:rsid w:val="00ED143A"/>
    <w:rsid w:val="00ED4025"/>
    <w:rsid w:val="00EE52E5"/>
    <w:rsid w:val="00EF4C9E"/>
    <w:rsid w:val="00EF5376"/>
    <w:rsid w:val="00EF7759"/>
    <w:rsid w:val="00EF7DCF"/>
    <w:rsid w:val="00F22513"/>
    <w:rsid w:val="00F33DC2"/>
    <w:rsid w:val="00F3726C"/>
    <w:rsid w:val="00F44738"/>
    <w:rsid w:val="00F44FA4"/>
    <w:rsid w:val="00F51FFB"/>
    <w:rsid w:val="00F57C79"/>
    <w:rsid w:val="00F63C99"/>
    <w:rsid w:val="00F769BF"/>
    <w:rsid w:val="00F80E7C"/>
    <w:rsid w:val="00F909B6"/>
    <w:rsid w:val="00FA1159"/>
    <w:rsid w:val="00FA6DBA"/>
    <w:rsid w:val="00FB3486"/>
    <w:rsid w:val="00FB6FEB"/>
    <w:rsid w:val="00FC5C70"/>
    <w:rsid w:val="00FD0BBF"/>
    <w:rsid w:val="00FD1B3E"/>
    <w:rsid w:val="00FD289B"/>
    <w:rsid w:val="00FD43FE"/>
    <w:rsid w:val="00FD480D"/>
    <w:rsid w:val="00FF6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ACB470B"/>
  <w15:docId w15:val="{F487370B-1F1B-4582-BBA7-085A5D29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next w:val="Normal"/>
    <w:qFormat/>
    <w:rsid w:val="00413A62"/>
    <w:pPr>
      <w:keepNext/>
      <w:numPr>
        <w:numId w:val="24"/>
      </w:numPr>
      <w:spacing w:before="240" w:after="80"/>
      <w:outlineLvl w:val="0"/>
    </w:pPr>
    <w:rPr>
      <w:b/>
      <w:noProof/>
      <w:sz w:val="28"/>
    </w:rPr>
  </w:style>
  <w:style w:type="paragraph" w:styleId="Rubrik2">
    <w:name w:val="heading 2"/>
    <w:next w:val="Normal"/>
    <w:qFormat/>
    <w:rsid w:val="00BB63BF"/>
    <w:pPr>
      <w:keepNext/>
      <w:numPr>
        <w:ilvl w:val="1"/>
        <w:numId w:val="24"/>
      </w:numPr>
      <w:spacing w:before="60" w:after="40"/>
      <w:outlineLvl w:val="1"/>
    </w:pPr>
    <w:rPr>
      <w:b/>
      <w:noProof/>
      <w:sz w:val="24"/>
    </w:rPr>
  </w:style>
  <w:style w:type="paragraph" w:styleId="Rubrik3">
    <w:name w:val="heading 3"/>
    <w:next w:val="Normal"/>
    <w:qFormat/>
    <w:rsid w:val="00BB63BF"/>
    <w:pPr>
      <w:keepNext/>
      <w:numPr>
        <w:ilvl w:val="2"/>
        <w:numId w:val="24"/>
      </w:numPr>
      <w:spacing w:before="60" w:after="40"/>
      <w:outlineLvl w:val="2"/>
    </w:pPr>
    <w:rPr>
      <w:b/>
      <w:i/>
      <w:noProof/>
      <w:sz w:val="24"/>
    </w:rPr>
  </w:style>
  <w:style w:type="paragraph" w:styleId="Rubrik4">
    <w:name w:val="heading 4"/>
    <w:next w:val="Normal"/>
    <w:qFormat/>
    <w:rsid w:val="00BB63BF"/>
    <w:pPr>
      <w:keepNext/>
      <w:numPr>
        <w:ilvl w:val="3"/>
        <w:numId w:val="24"/>
      </w:numPr>
      <w:spacing w:before="60" w:after="40"/>
      <w:outlineLvl w:val="3"/>
    </w:pPr>
    <w:rPr>
      <w:i/>
      <w:noProof/>
      <w:sz w:val="24"/>
    </w:rPr>
  </w:style>
  <w:style w:type="paragraph" w:styleId="Rubrik5">
    <w:name w:val="heading 5"/>
    <w:basedOn w:val="Normal"/>
    <w:next w:val="Normal"/>
    <w:link w:val="Rubrik5Char"/>
    <w:semiHidden/>
    <w:unhideWhenUsed/>
    <w:qFormat/>
    <w:rsid w:val="0043581F"/>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3581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3581F"/>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3581F"/>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3581F"/>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pPr>
      <w:tabs>
        <w:tab w:val="center" w:pos="3402"/>
        <w:tab w:val="center" w:pos="4536"/>
        <w:tab w:val="right" w:pos="7655"/>
      </w:tabs>
    </w:pPr>
    <w:rPr>
      <w:noProof/>
      <w:sz w:val="24"/>
    </w:rPr>
  </w:style>
  <w:style w:type="paragraph" w:styleId="Sidfot">
    <w:name w:val="footer"/>
    <w:link w:val="SidfotChar"/>
    <w:rsid w:val="00681274"/>
    <w:pPr>
      <w:tabs>
        <w:tab w:val="center" w:pos="4536"/>
        <w:tab w:val="right" w:pos="9072"/>
      </w:tabs>
      <w:ind w:left="-986"/>
    </w:pPr>
    <w:rPr>
      <w:rFonts w:ascii="Arial" w:hAnsi="Arial"/>
      <w:noProof/>
      <w:sz w:val="12"/>
    </w:rPr>
  </w:style>
  <w:style w:type="character" w:styleId="Sidnummer">
    <w:name w:val="page number"/>
    <w:basedOn w:val="Standardstycketeckensnitt"/>
    <w:rPr>
      <w:lang w:val="sv-SE"/>
    </w:rPr>
  </w:style>
  <w:style w:type="paragraph" w:customStyle="1" w:styleId="AntalBilagor">
    <w:name w:val="AntalBilagor"/>
    <w:basedOn w:val="Undertecknare"/>
    <w:next w:val="Normal"/>
  </w:style>
  <w:style w:type="paragraph" w:styleId="Punktlista">
    <w:name w:val="List Bullet"/>
    <w:basedOn w:val="Normal"/>
    <w:next w:val="Normal"/>
    <w:pPr>
      <w:numPr>
        <w:numId w:val="8"/>
      </w:numPr>
      <w:spacing w:after="60"/>
    </w:pPr>
  </w:style>
  <w:style w:type="paragraph" w:styleId="Punktlista2">
    <w:name w:val="List Bullet 2"/>
    <w:basedOn w:val="Normal"/>
    <w:next w:val="Normal"/>
    <w:pPr>
      <w:numPr>
        <w:numId w:val="13"/>
      </w:numPr>
      <w:spacing w:after="60"/>
    </w:pPr>
  </w:style>
  <w:style w:type="paragraph" w:customStyle="1" w:styleId="sidfot0">
    <w:name w:val="sidfot"/>
    <w:rPr>
      <w:rFonts w:ascii="Arial" w:hAnsi="Arial"/>
      <w:noProof/>
      <w:sz w:val="15"/>
    </w:rPr>
  </w:style>
  <w:style w:type="paragraph" w:customStyle="1" w:styleId="Tabelltext">
    <w:name w:val="Tabelltext"/>
    <w:rPr>
      <w:sz w:val="24"/>
    </w:rPr>
  </w:style>
  <w:style w:type="character" w:styleId="Hyperlnk">
    <w:name w:val="Hyperlink"/>
    <w:basedOn w:val="Standardstycketeckensnitt"/>
    <w:uiPriority w:val="99"/>
    <w:rPr>
      <w:color w:val="0000FF"/>
      <w:u w:val="single"/>
      <w:lang w:val="sv-SE"/>
    </w:rPr>
  </w:style>
  <w:style w:type="character" w:styleId="AnvndHyperlnk">
    <w:name w:val="FollowedHyperlink"/>
    <w:basedOn w:val="Standardstycketeckensnitt"/>
    <w:rPr>
      <w:color w:val="800080"/>
      <w:u w:val="single"/>
      <w:lang w:val="sv-SE"/>
    </w:rPr>
  </w:style>
  <w:style w:type="paragraph" w:customStyle="1" w:styleId="Undertecknare">
    <w:name w:val="Undertecknare"/>
    <w:rPr>
      <w:sz w:val="24"/>
    </w:rPr>
  </w:style>
  <w:style w:type="paragraph" w:customStyle="1" w:styleId="Huvudrubrik">
    <w:name w:val="Huvudrubrik"/>
    <w:pPr>
      <w:spacing w:before="280"/>
      <w:ind w:right="-227"/>
    </w:pPr>
    <w:rPr>
      <w:b/>
      <w:noProof/>
      <w:sz w:val="28"/>
    </w:rPr>
  </w:style>
  <w:style w:type="paragraph" w:customStyle="1" w:styleId="Bilagorkopiatill">
    <w:name w:val="Bilagorkopiatill"/>
    <w:pPr>
      <w:spacing w:after="120"/>
    </w:pPr>
    <w:rPr>
      <w:noProof/>
      <w:sz w:val="24"/>
    </w:rPr>
  </w:style>
  <w:style w:type="paragraph" w:customStyle="1" w:styleId="Tabellrubrik">
    <w:name w:val="Tabellrubrik"/>
    <w:basedOn w:val="Tabelltext"/>
    <w:rPr>
      <w:b/>
    </w:rPr>
  </w:style>
  <w:style w:type="paragraph" w:customStyle="1" w:styleId="Tabellrubrikcentrerad">
    <w:name w:val="Tabellrubrikcentrerad"/>
    <w:basedOn w:val="Tabellrubrik"/>
    <w:pPr>
      <w:jc w:val="center"/>
    </w:pPr>
  </w:style>
  <w:style w:type="paragraph" w:customStyle="1" w:styleId="Tabelltextcentrerad">
    <w:name w:val="Tabelltextcentrerad"/>
    <w:basedOn w:val="Tabelltext"/>
    <w:pPr>
      <w:jc w:val="center"/>
    </w:pPr>
  </w:style>
  <w:style w:type="paragraph" w:customStyle="1" w:styleId="UnderLogo1">
    <w:name w:val="Under_Logo_1"/>
    <w:rPr>
      <w:rFonts w:ascii="Arial" w:hAnsi="Arial"/>
      <w:noProof/>
      <w:sz w:val="24"/>
    </w:rPr>
  </w:style>
  <w:style w:type="paragraph" w:customStyle="1" w:styleId="UnderLogo2">
    <w:name w:val="Under_Logo_2"/>
    <w:pPr>
      <w:ind w:right="170"/>
    </w:pPr>
    <w:rPr>
      <w:noProof/>
      <w:sz w:val="24"/>
    </w:rPr>
  </w:style>
  <w:style w:type="paragraph" w:customStyle="1" w:styleId="Ledtextsidfot">
    <w:name w:val="Ledtext sidfot"/>
    <w:basedOn w:val="Sidfot"/>
    <w:pPr>
      <w:spacing w:before="40" w:after="20"/>
    </w:pPr>
    <w:rPr>
      <w:b/>
      <w:sz w:val="13"/>
    </w:rPr>
  </w:style>
  <w:style w:type="paragraph" w:customStyle="1" w:styleId="Ledtext2sidfot">
    <w:name w:val="Ledtext 2 sidfot"/>
    <w:basedOn w:val="Ledtextsidfot"/>
    <w:pPr>
      <w:spacing w:before="50" w:after="10"/>
    </w:pPr>
  </w:style>
  <w:style w:type="paragraph" w:customStyle="1" w:styleId="Marginaltextfet">
    <w:name w:val="Marginaltext_fet"/>
    <w:basedOn w:val="Normal"/>
    <w:pPr>
      <w:tabs>
        <w:tab w:val="left" w:pos="0"/>
        <w:tab w:val="left" w:pos="1304"/>
        <w:tab w:val="left" w:pos="2608"/>
        <w:tab w:val="left" w:pos="3912"/>
        <w:tab w:val="left" w:pos="5216"/>
        <w:tab w:val="left" w:pos="6521"/>
      </w:tabs>
    </w:pPr>
    <w:rPr>
      <w:rFonts w:ascii="Arial" w:hAnsi="Arial"/>
      <w:b/>
      <w:sz w:val="19"/>
    </w:rPr>
  </w:style>
  <w:style w:type="paragraph" w:customStyle="1" w:styleId="Marginaltextkursiv">
    <w:name w:val="Marginaltext_kursiv"/>
    <w:basedOn w:val="Normal"/>
    <w:pPr>
      <w:tabs>
        <w:tab w:val="left" w:pos="0"/>
        <w:tab w:val="left" w:pos="1304"/>
        <w:tab w:val="left" w:pos="2608"/>
        <w:tab w:val="left" w:pos="3912"/>
        <w:tab w:val="left" w:pos="5216"/>
        <w:tab w:val="left" w:pos="6521"/>
      </w:tabs>
    </w:pPr>
    <w:rPr>
      <w:i/>
      <w:sz w:val="20"/>
    </w:rPr>
  </w:style>
  <w:style w:type="paragraph" w:customStyle="1" w:styleId="Marginaltextnormal">
    <w:name w:val="Marginaltext_normal"/>
    <w:basedOn w:val="Normal"/>
    <w:pPr>
      <w:tabs>
        <w:tab w:val="left" w:pos="0"/>
        <w:tab w:val="left" w:pos="1304"/>
        <w:tab w:val="left" w:pos="2608"/>
        <w:tab w:val="left" w:pos="3912"/>
        <w:tab w:val="left" w:pos="5216"/>
        <w:tab w:val="left" w:pos="6521"/>
      </w:tabs>
    </w:pPr>
    <w:rPr>
      <w:sz w:val="20"/>
    </w:rPr>
  </w:style>
  <w:style w:type="paragraph" w:customStyle="1" w:styleId="Sidhuvud2">
    <w:name w:val="Sidhuvud_2"/>
    <w:rPr>
      <w:caps/>
    </w:rPr>
  </w:style>
  <w:style w:type="paragraph" w:styleId="Ballongtext">
    <w:name w:val="Balloon Text"/>
    <w:basedOn w:val="Normal"/>
    <w:link w:val="BallongtextChar"/>
    <w:rsid w:val="00FD0BBF"/>
    <w:rPr>
      <w:rFonts w:ascii="Tahoma" w:hAnsi="Tahoma" w:cs="Tahoma"/>
      <w:sz w:val="16"/>
      <w:szCs w:val="16"/>
    </w:rPr>
  </w:style>
  <w:style w:type="character" w:customStyle="1" w:styleId="BallongtextChar">
    <w:name w:val="Ballongtext Char"/>
    <w:basedOn w:val="Standardstycketeckensnitt"/>
    <w:link w:val="Ballongtext"/>
    <w:rsid w:val="00FD0BBF"/>
    <w:rPr>
      <w:rFonts w:ascii="Tahoma" w:hAnsi="Tahoma" w:cs="Tahoma"/>
      <w:sz w:val="16"/>
      <w:szCs w:val="16"/>
      <w:lang w:val="sv-SE"/>
    </w:rPr>
  </w:style>
  <w:style w:type="character" w:customStyle="1" w:styleId="SidfotChar">
    <w:name w:val="Sidfot Char"/>
    <w:basedOn w:val="Standardstycketeckensnitt"/>
    <w:link w:val="Sidfot"/>
    <w:rsid w:val="00681274"/>
    <w:rPr>
      <w:rFonts w:ascii="Arial" w:hAnsi="Arial"/>
      <w:noProof/>
      <w:sz w:val="12"/>
      <w:lang w:val="sv-SE"/>
    </w:rPr>
  </w:style>
  <w:style w:type="character" w:customStyle="1" w:styleId="SidhuvudChar">
    <w:name w:val="Sidhuvud Char"/>
    <w:basedOn w:val="Standardstycketeckensnitt"/>
    <w:link w:val="Sidhuvud"/>
    <w:rsid w:val="00655878"/>
    <w:rPr>
      <w:noProof/>
      <w:sz w:val="24"/>
      <w:lang w:val="sv-SE"/>
    </w:rPr>
  </w:style>
  <w:style w:type="paragraph" w:styleId="Adress-brev">
    <w:name w:val="envelope address"/>
    <w:basedOn w:val="Normal"/>
    <w:rsid w:val="0043581F"/>
    <w:pPr>
      <w:framePr w:w="7938" w:h="1984" w:hRule="exact" w:hSpace="141" w:wrap="auto" w:hAnchor="page" w:xAlign="center" w:yAlign="bottom"/>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rsid w:val="0043581F"/>
  </w:style>
  <w:style w:type="character" w:customStyle="1" w:styleId="AnteckningsrubrikChar">
    <w:name w:val="Anteckningsrubrik Char"/>
    <w:basedOn w:val="Standardstycketeckensnitt"/>
    <w:link w:val="Anteckningsrubrik"/>
    <w:rsid w:val="0043581F"/>
    <w:rPr>
      <w:sz w:val="24"/>
      <w:lang w:val="sv-SE"/>
    </w:rPr>
  </w:style>
  <w:style w:type="paragraph" w:styleId="Avslutandetext">
    <w:name w:val="Closing"/>
    <w:basedOn w:val="Normal"/>
    <w:link w:val="AvslutandetextChar"/>
    <w:rsid w:val="0043581F"/>
    <w:pPr>
      <w:ind w:left="4252"/>
    </w:pPr>
  </w:style>
  <w:style w:type="character" w:customStyle="1" w:styleId="AvslutandetextChar">
    <w:name w:val="Avslutande text Char"/>
    <w:basedOn w:val="Standardstycketeckensnitt"/>
    <w:link w:val="Avslutandetext"/>
    <w:rsid w:val="0043581F"/>
    <w:rPr>
      <w:sz w:val="24"/>
      <w:lang w:val="sv-SE"/>
    </w:rPr>
  </w:style>
  <w:style w:type="paragraph" w:styleId="Avsndaradress-brev">
    <w:name w:val="envelope return"/>
    <w:basedOn w:val="Normal"/>
    <w:rsid w:val="0043581F"/>
    <w:rPr>
      <w:rFonts w:asciiTheme="majorHAnsi" w:eastAsiaTheme="majorEastAsia" w:hAnsiTheme="majorHAnsi" w:cstheme="majorBidi"/>
      <w:sz w:val="20"/>
    </w:rPr>
  </w:style>
  <w:style w:type="paragraph" w:styleId="Beskrivning">
    <w:name w:val="caption"/>
    <w:basedOn w:val="Normal"/>
    <w:next w:val="Normal"/>
    <w:semiHidden/>
    <w:unhideWhenUsed/>
    <w:qFormat/>
    <w:rsid w:val="0043581F"/>
    <w:pPr>
      <w:spacing w:after="200"/>
    </w:pPr>
    <w:rPr>
      <w:b/>
      <w:bCs/>
      <w:color w:val="4F81BD" w:themeColor="accent1"/>
      <w:sz w:val="18"/>
      <w:szCs w:val="18"/>
    </w:rPr>
  </w:style>
  <w:style w:type="character" w:styleId="Betoning">
    <w:name w:val="Emphasis"/>
    <w:basedOn w:val="Standardstycketeckensnitt"/>
    <w:qFormat/>
    <w:rsid w:val="0043581F"/>
    <w:rPr>
      <w:i/>
      <w:iCs/>
      <w:lang w:val="sv-SE"/>
    </w:rPr>
  </w:style>
  <w:style w:type="character" w:styleId="Bokenstitel">
    <w:name w:val="Book Title"/>
    <w:basedOn w:val="Standardstycketeckensnitt"/>
    <w:uiPriority w:val="33"/>
    <w:qFormat/>
    <w:rsid w:val="0043581F"/>
    <w:rPr>
      <w:b/>
      <w:bCs/>
      <w:smallCaps/>
      <w:spacing w:val="5"/>
      <w:lang w:val="sv-SE"/>
    </w:rPr>
  </w:style>
  <w:style w:type="paragraph" w:styleId="Brdtext">
    <w:name w:val="Body Text"/>
    <w:basedOn w:val="Normal"/>
    <w:link w:val="BrdtextChar"/>
    <w:rsid w:val="0043581F"/>
    <w:pPr>
      <w:spacing w:after="120"/>
    </w:pPr>
  </w:style>
  <w:style w:type="character" w:customStyle="1" w:styleId="BrdtextChar">
    <w:name w:val="Brödtext Char"/>
    <w:basedOn w:val="Standardstycketeckensnitt"/>
    <w:link w:val="Brdtext"/>
    <w:rsid w:val="0043581F"/>
    <w:rPr>
      <w:sz w:val="24"/>
      <w:lang w:val="sv-SE"/>
    </w:rPr>
  </w:style>
  <w:style w:type="paragraph" w:styleId="Brdtext2">
    <w:name w:val="Body Text 2"/>
    <w:basedOn w:val="Normal"/>
    <w:link w:val="Brdtext2Char"/>
    <w:rsid w:val="0043581F"/>
    <w:pPr>
      <w:spacing w:after="120" w:line="480" w:lineRule="auto"/>
    </w:pPr>
  </w:style>
  <w:style w:type="character" w:customStyle="1" w:styleId="Brdtext2Char">
    <w:name w:val="Brödtext 2 Char"/>
    <w:basedOn w:val="Standardstycketeckensnitt"/>
    <w:link w:val="Brdtext2"/>
    <w:rsid w:val="0043581F"/>
    <w:rPr>
      <w:sz w:val="24"/>
      <w:lang w:val="sv-SE"/>
    </w:rPr>
  </w:style>
  <w:style w:type="paragraph" w:styleId="Brdtext3">
    <w:name w:val="Body Text 3"/>
    <w:basedOn w:val="Normal"/>
    <w:link w:val="Brdtext3Char"/>
    <w:rsid w:val="0043581F"/>
    <w:pPr>
      <w:spacing w:after="120"/>
    </w:pPr>
    <w:rPr>
      <w:sz w:val="16"/>
      <w:szCs w:val="16"/>
    </w:rPr>
  </w:style>
  <w:style w:type="character" w:customStyle="1" w:styleId="Brdtext3Char">
    <w:name w:val="Brödtext 3 Char"/>
    <w:basedOn w:val="Standardstycketeckensnitt"/>
    <w:link w:val="Brdtext3"/>
    <w:rsid w:val="0043581F"/>
    <w:rPr>
      <w:sz w:val="16"/>
      <w:szCs w:val="16"/>
      <w:lang w:val="sv-SE"/>
    </w:rPr>
  </w:style>
  <w:style w:type="paragraph" w:styleId="Brdtextmedfrstaindrag">
    <w:name w:val="Body Text First Indent"/>
    <w:basedOn w:val="Brdtext"/>
    <w:link w:val="BrdtextmedfrstaindragChar"/>
    <w:rsid w:val="0043581F"/>
    <w:pPr>
      <w:spacing w:after="0"/>
      <w:ind w:firstLine="360"/>
    </w:pPr>
  </w:style>
  <w:style w:type="character" w:customStyle="1" w:styleId="BrdtextmedfrstaindragChar">
    <w:name w:val="Brödtext med första indrag Char"/>
    <w:basedOn w:val="BrdtextChar"/>
    <w:link w:val="Brdtextmedfrstaindrag"/>
    <w:rsid w:val="0043581F"/>
    <w:rPr>
      <w:sz w:val="24"/>
      <w:lang w:val="sv-SE"/>
    </w:rPr>
  </w:style>
  <w:style w:type="paragraph" w:styleId="Brdtextmedindrag">
    <w:name w:val="Body Text Indent"/>
    <w:basedOn w:val="Normal"/>
    <w:link w:val="BrdtextmedindragChar"/>
    <w:rsid w:val="0043581F"/>
    <w:pPr>
      <w:spacing w:after="120"/>
      <w:ind w:left="283"/>
    </w:pPr>
  </w:style>
  <w:style w:type="character" w:customStyle="1" w:styleId="BrdtextmedindragChar">
    <w:name w:val="Brödtext med indrag Char"/>
    <w:basedOn w:val="Standardstycketeckensnitt"/>
    <w:link w:val="Brdtextmedindrag"/>
    <w:rsid w:val="0043581F"/>
    <w:rPr>
      <w:sz w:val="24"/>
      <w:lang w:val="sv-SE"/>
    </w:rPr>
  </w:style>
  <w:style w:type="paragraph" w:styleId="Brdtextmedfrstaindrag2">
    <w:name w:val="Body Text First Indent 2"/>
    <w:basedOn w:val="Brdtextmedindrag"/>
    <w:link w:val="Brdtextmedfrstaindrag2Char"/>
    <w:rsid w:val="0043581F"/>
    <w:pPr>
      <w:spacing w:after="0"/>
      <w:ind w:left="360" w:firstLine="360"/>
    </w:pPr>
  </w:style>
  <w:style w:type="character" w:customStyle="1" w:styleId="Brdtextmedfrstaindrag2Char">
    <w:name w:val="Brödtext med första indrag 2 Char"/>
    <w:basedOn w:val="BrdtextmedindragChar"/>
    <w:link w:val="Brdtextmedfrstaindrag2"/>
    <w:rsid w:val="0043581F"/>
    <w:rPr>
      <w:sz w:val="24"/>
      <w:lang w:val="sv-SE"/>
    </w:rPr>
  </w:style>
  <w:style w:type="paragraph" w:styleId="Brdtextmedindrag2">
    <w:name w:val="Body Text Indent 2"/>
    <w:basedOn w:val="Normal"/>
    <w:link w:val="Brdtextmedindrag2Char"/>
    <w:rsid w:val="0043581F"/>
    <w:pPr>
      <w:spacing w:after="120" w:line="480" w:lineRule="auto"/>
      <w:ind w:left="283"/>
    </w:pPr>
  </w:style>
  <w:style w:type="character" w:customStyle="1" w:styleId="Brdtextmedindrag2Char">
    <w:name w:val="Brödtext med indrag 2 Char"/>
    <w:basedOn w:val="Standardstycketeckensnitt"/>
    <w:link w:val="Brdtextmedindrag2"/>
    <w:rsid w:val="0043581F"/>
    <w:rPr>
      <w:sz w:val="24"/>
      <w:lang w:val="sv-SE"/>
    </w:rPr>
  </w:style>
  <w:style w:type="paragraph" w:styleId="Brdtextmedindrag3">
    <w:name w:val="Body Text Indent 3"/>
    <w:basedOn w:val="Normal"/>
    <w:link w:val="Brdtextmedindrag3Char"/>
    <w:rsid w:val="0043581F"/>
    <w:pPr>
      <w:spacing w:after="120"/>
      <w:ind w:left="283"/>
    </w:pPr>
    <w:rPr>
      <w:sz w:val="16"/>
      <w:szCs w:val="16"/>
    </w:rPr>
  </w:style>
  <w:style w:type="character" w:customStyle="1" w:styleId="Brdtextmedindrag3Char">
    <w:name w:val="Brödtext med indrag 3 Char"/>
    <w:basedOn w:val="Standardstycketeckensnitt"/>
    <w:link w:val="Brdtextmedindrag3"/>
    <w:rsid w:val="0043581F"/>
    <w:rPr>
      <w:sz w:val="16"/>
      <w:szCs w:val="16"/>
      <w:lang w:val="sv-SE"/>
    </w:rPr>
  </w:style>
  <w:style w:type="paragraph" w:styleId="Citat">
    <w:name w:val="Quote"/>
    <w:basedOn w:val="Normal"/>
    <w:next w:val="Normal"/>
    <w:link w:val="CitatChar"/>
    <w:uiPriority w:val="29"/>
    <w:qFormat/>
    <w:rsid w:val="0043581F"/>
    <w:rPr>
      <w:i/>
      <w:iCs/>
      <w:color w:val="000000" w:themeColor="text1"/>
    </w:rPr>
  </w:style>
  <w:style w:type="character" w:customStyle="1" w:styleId="CitatChar">
    <w:name w:val="Citat Char"/>
    <w:basedOn w:val="Standardstycketeckensnitt"/>
    <w:link w:val="Citat"/>
    <w:uiPriority w:val="29"/>
    <w:rsid w:val="0043581F"/>
    <w:rPr>
      <w:i/>
      <w:iCs/>
      <w:color w:val="000000" w:themeColor="text1"/>
      <w:sz w:val="24"/>
      <w:lang w:val="sv-SE"/>
    </w:rPr>
  </w:style>
  <w:style w:type="paragraph" w:styleId="Citatfrteckning">
    <w:name w:val="table of authorities"/>
    <w:basedOn w:val="Normal"/>
    <w:next w:val="Normal"/>
    <w:rsid w:val="0043581F"/>
    <w:pPr>
      <w:ind w:left="240" w:hanging="240"/>
    </w:pPr>
  </w:style>
  <w:style w:type="paragraph" w:styleId="Citatfrteckningsrubrik">
    <w:name w:val="toa heading"/>
    <w:basedOn w:val="Normal"/>
    <w:next w:val="Normal"/>
    <w:rsid w:val="0043581F"/>
    <w:pPr>
      <w:spacing w:before="120"/>
    </w:pPr>
    <w:rPr>
      <w:rFonts w:asciiTheme="majorHAnsi" w:eastAsiaTheme="majorEastAsia" w:hAnsiTheme="majorHAnsi" w:cstheme="majorBidi"/>
      <w:b/>
      <w:bCs/>
      <w:szCs w:val="24"/>
    </w:rPr>
  </w:style>
  <w:style w:type="paragraph" w:styleId="Datum">
    <w:name w:val="Date"/>
    <w:basedOn w:val="Normal"/>
    <w:next w:val="Normal"/>
    <w:link w:val="DatumChar"/>
    <w:rsid w:val="0043581F"/>
  </w:style>
  <w:style w:type="character" w:customStyle="1" w:styleId="DatumChar">
    <w:name w:val="Datum Char"/>
    <w:basedOn w:val="Standardstycketeckensnitt"/>
    <w:link w:val="Datum"/>
    <w:rsid w:val="0043581F"/>
    <w:rPr>
      <w:sz w:val="24"/>
      <w:lang w:val="sv-SE"/>
    </w:rPr>
  </w:style>
  <w:style w:type="character" w:styleId="Diskretbetoning">
    <w:name w:val="Subtle Emphasis"/>
    <w:basedOn w:val="Standardstycketeckensnitt"/>
    <w:uiPriority w:val="19"/>
    <w:qFormat/>
    <w:rsid w:val="0043581F"/>
    <w:rPr>
      <w:i/>
      <w:iCs/>
      <w:color w:val="808080" w:themeColor="text1" w:themeTint="7F"/>
      <w:lang w:val="sv-SE"/>
    </w:rPr>
  </w:style>
  <w:style w:type="character" w:styleId="Diskretreferens">
    <w:name w:val="Subtle Reference"/>
    <w:basedOn w:val="Standardstycketeckensnitt"/>
    <w:uiPriority w:val="31"/>
    <w:qFormat/>
    <w:rsid w:val="0043581F"/>
    <w:rPr>
      <w:smallCaps/>
      <w:color w:val="C0504D" w:themeColor="accent2"/>
      <w:u w:val="single"/>
      <w:lang w:val="sv-SE"/>
    </w:rPr>
  </w:style>
  <w:style w:type="table" w:styleId="Diskrettabell1">
    <w:name w:val="Table Subtle 1"/>
    <w:basedOn w:val="Normaltabell"/>
    <w:rsid w:val="004358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358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43581F"/>
    <w:rPr>
      <w:rFonts w:ascii="Tahoma" w:hAnsi="Tahoma" w:cs="Tahoma"/>
      <w:sz w:val="16"/>
      <w:szCs w:val="16"/>
    </w:rPr>
  </w:style>
  <w:style w:type="character" w:customStyle="1" w:styleId="DokumentversiktChar">
    <w:name w:val="Dokumentöversikt Char"/>
    <w:basedOn w:val="Standardstycketeckensnitt"/>
    <w:link w:val="Dokumentversikt"/>
    <w:rsid w:val="0043581F"/>
    <w:rPr>
      <w:rFonts w:ascii="Tahoma" w:hAnsi="Tahoma" w:cs="Tahoma"/>
      <w:sz w:val="16"/>
      <w:szCs w:val="16"/>
      <w:lang w:val="sv-SE"/>
    </w:rPr>
  </w:style>
  <w:style w:type="table" w:styleId="Eleganttabell">
    <w:name w:val="Table Elegant"/>
    <w:basedOn w:val="Normaltabell"/>
    <w:rsid w:val="004358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4358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4358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4358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43581F"/>
  </w:style>
  <w:style w:type="character" w:customStyle="1" w:styleId="E-postsignaturChar">
    <w:name w:val="E-postsignatur Char"/>
    <w:basedOn w:val="Standardstycketeckensnitt"/>
    <w:link w:val="E-postsignatur"/>
    <w:rsid w:val="0043581F"/>
    <w:rPr>
      <w:sz w:val="24"/>
      <w:lang w:val="sv-SE"/>
    </w:rPr>
  </w:style>
  <w:style w:type="paragraph" w:styleId="Figurfrteckning">
    <w:name w:val="table of figures"/>
    <w:basedOn w:val="Normal"/>
    <w:next w:val="Normal"/>
    <w:rsid w:val="0043581F"/>
  </w:style>
  <w:style w:type="character" w:styleId="Fotnotsreferens">
    <w:name w:val="footnote reference"/>
    <w:basedOn w:val="Standardstycketeckensnitt"/>
    <w:rsid w:val="0043581F"/>
    <w:rPr>
      <w:vertAlign w:val="superscript"/>
      <w:lang w:val="sv-SE"/>
    </w:rPr>
  </w:style>
  <w:style w:type="paragraph" w:styleId="Fotnotstext">
    <w:name w:val="footnote text"/>
    <w:aliases w:val=" Char"/>
    <w:basedOn w:val="Normal"/>
    <w:link w:val="FotnotstextChar"/>
    <w:uiPriority w:val="99"/>
    <w:rsid w:val="0043581F"/>
    <w:rPr>
      <w:sz w:val="20"/>
    </w:rPr>
  </w:style>
  <w:style w:type="character" w:customStyle="1" w:styleId="FotnotstextChar">
    <w:name w:val="Fotnotstext Char"/>
    <w:aliases w:val=" Char Char"/>
    <w:basedOn w:val="Standardstycketeckensnitt"/>
    <w:link w:val="Fotnotstext"/>
    <w:uiPriority w:val="99"/>
    <w:rsid w:val="0043581F"/>
    <w:rPr>
      <w:lang w:val="sv-SE"/>
    </w:rPr>
  </w:style>
  <w:style w:type="table" w:styleId="Frgadlista">
    <w:name w:val="Colorful List"/>
    <w:basedOn w:val="Normaltabell"/>
    <w:uiPriority w:val="72"/>
    <w:rsid w:val="004358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3581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43581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43581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43581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43581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43581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3581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3581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43581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3581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3581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4358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4358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4358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43581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43581F"/>
    <w:rPr>
      <w:i/>
      <w:iCs/>
    </w:rPr>
  </w:style>
  <w:style w:type="character" w:customStyle="1" w:styleId="HTML-adressChar">
    <w:name w:val="HTML - adress Char"/>
    <w:basedOn w:val="Standardstycketeckensnitt"/>
    <w:link w:val="HTML-adress"/>
    <w:rsid w:val="0043581F"/>
    <w:rPr>
      <w:i/>
      <w:iCs/>
      <w:sz w:val="24"/>
      <w:lang w:val="sv-SE"/>
    </w:rPr>
  </w:style>
  <w:style w:type="character" w:styleId="HTML-akronym">
    <w:name w:val="HTML Acronym"/>
    <w:basedOn w:val="Standardstycketeckensnitt"/>
    <w:rsid w:val="0043581F"/>
    <w:rPr>
      <w:lang w:val="sv-SE"/>
    </w:rPr>
  </w:style>
  <w:style w:type="character" w:styleId="HTML-citat">
    <w:name w:val="HTML Cite"/>
    <w:basedOn w:val="Standardstycketeckensnitt"/>
    <w:rsid w:val="0043581F"/>
    <w:rPr>
      <w:i/>
      <w:iCs/>
      <w:lang w:val="sv-SE"/>
    </w:rPr>
  </w:style>
  <w:style w:type="character" w:styleId="HTML-definition">
    <w:name w:val="HTML Definition"/>
    <w:basedOn w:val="Standardstycketeckensnitt"/>
    <w:rsid w:val="0043581F"/>
    <w:rPr>
      <w:i/>
      <w:iCs/>
      <w:lang w:val="sv-SE"/>
    </w:rPr>
  </w:style>
  <w:style w:type="character" w:styleId="HTML-exempel">
    <w:name w:val="HTML Sample"/>
    <w:basedOn w:val="Standardstycketeckensnitt"/>
    <w:rsid w:val="0043581F"/>
    <w:rPr>
      <w:rFonts w:ascii="Consolas" w:hAnsi="Consolas" w:cs="Consolas"/>
      <w:sz w:val="24"/>
      <w:szCs w:val="24"/>
      <w:lang w:val="sv-SE"/>
    </w:rPr>
  </w:style>
  <w:style w:type="paragraph" w:styleId="HTML-frformaterad">
    <w:name w:val="HTML Preformatted"/>
    <w:basedOn w:val="Normal"/>
    <w:link w:val="HTML-frformateradChar"/>
    <w:rsid w:val="0043581F"/>
    <w:rPr>
      <w:rFonts w:ascii="Consolas" w:hAnsi="Consolas" w:cs="Consolas"/>
      <w:sz w:val="20"/>
    </w:rPr>
  </w:style>
  <w:style w:type="character" w:customStyle="1" w:styleId="HTML-frformateradChar">
    <w:name w:val="HTML - förformaterad Char"/>
    <w:basedOn w:val="Standardstycketeckensnitt"/>
    <w:link w:val="HTML-frformaterad"/>
    <w:rsid w:val="0043581F"/>
    <w:rPr>
      <w:rFonts w:ascii="Consolas" w:hAnsi="Consolas" w:cs="Consolas"/>
      <w:lang w:val="sv-SE"/>
    </w:rPr>
  </w:style>
  <w:style w:type="character" w:styleId="HTML-kod">
    <w:name w:val="HTML Code"/>
    <w:basedOn w:val="Standardstycketeckensnitt"/>
    <w:rsid w:val="0043581F"/>
    <w:rPr>
      <w:rFonts w:ascii="Consolas" w:hAnsi="Consolas" w:cs="Consolas"/>
      <w:sz w:val="20"/>
      <w:szCs w:val="20"/>
      <w:lang w:val="sv-SE"/>
    </w:rPr>
  </w:style>
  <w:style w:type="character" w:styleId="HTML-skrivmaskin">
    <w:name w:val="HTML Typewriter"/>
    <w:basedOn w:val="Standardstycketeckensnitt"/>
    <w:rsid w:val="0043581F"/>
    <w:rPr>
      <w:rFonts w:ascii="Consolas" w:hAnsi="Consolas" w:cs="Consolas"/>
      <w:sz w:val="20"/>
      <w:szCs w:val="20"/>
      <w:lang w:val="sv-SE"/>
    </w:rPr>
  </w:style>
  <w:style w:type="character" w:styleId="HTML-tangentbord">
    <w:name w:val="HTML Keyboard"/>
    <w:basedOn w:val="Standardstycketeckensnitt"/>
    <w:rsid w:val="0043581F"/>
    <w:rPr>
      <w:rFonts w:ascii="Consolas" w:hAnsi="Consolas" w:cs="Consolas"/>
      <w:sz w:val="20"/>
      <w:szCs w:val="20"/>
      <w:lang w:val="sv-SE"/>
    </w:rPr>
  </w:style>
  <w:style w:type="character" w:styleId="HTML-variabel">
    <w:name w:val="HTML Variable"/>
    <w:basedOn w:val="Standardstycketeckensnitt"/>
    <w:rsid w:val="0043581F"/>
    <w:rPr>
      <w:i/>
      <w:iCs/>
      <w:lang w:val="sv-SE"/>
    </w:rPr>
  </w:style>
  <w:style w:type="paragraph" w:styleId="Index1">
    <w:name w:val="index 1"/>
    <w:basedOn w:val="Normal"/>
    <w:next w:val="Normal"/>
    <w:autoRedefine/>
    <w:rsid w:val="0043581F"/>
    <w:pPr>
      <w:ind w:left="240" w:hanging="240"/>
    </w:pPr>
  </w:style>
  <w:style w:type="paragraph" w:styleId="Index2">
    <w:name w:val="index 2"/>
    <w:basedOn w:val="Normal"/>
    <w:next w:val="Normal"/>
    <w:autoRedefine/>
    <w:rsid w:val="0043581F"/>
    <w:pPr>
      <w:ind w:left="480" w:hanging="240"/>
    </w:pPr>
  </w:style>
  <w:style w:type="paragraph" w:styleId="Index3">
    <w:name w:val="index 3"/>
    <w:basedOn w:val="Normal"/>
    <w:next w:val="Normal"/>
    <w:autoRedefine/>
    <w:rsid w:val="0043581F"/>
    <w:pPr>
      <w:ind w:left="720" w:hanging="240"/>
    </w:pPr>
  </w:style>
  <w:style w:type="paragraph" w:styleId="Index4">
    <w:name w:val="index 4"/>
    <w:basedOn w:val="Normal"/>
    <w:next w:val="Normal"/>
    <w:autoRedefine/>
    <w:rsid w:val="0043581F"/>
    <w:pPr>
      <w:ind w:left="960" w:hanging="240"/>
    </w:pPr>
  </w:style>
  <w:style w:type="paragraph" w:styleId="Index5">
    <w:name w:val="index 5"/>
    <w:basedOn w:val="Normal"/>
    <w:next w:val="Normal"/>
    <w:autoRedefine/>
    <w:rsid w:val="0043581F"/>
    <w:pPr>
      <w:ind w:left="1200" w:hanging="240"/>
    </w:pPr>
  </w:style>
  <w:style w:type="paragraph" w:styleId="Index6">
    <w:name w:val="index 6"/>
    <w:basedOn w:val="Normal"/>
    <w:next w:val="Normal"/>
    <w:autoRedefine/>
    <w:rsid w:val="0043581F"/>
    <w:pPr>
      <w:ind w:left="1440" w:hanging="240"/>
    </w:pPr>
  </w:style>
  <w:style w:type="paragraph" w:styleId="Index7">
    <w:name w:val="index 7"/>
    <w:basedOn w:val="Normal"/>
    <w:next w:val="Normal"/>
    <w:autoRedefine/>
    <w:rsid w:val="0043581F"/>
    <w:pPr>
      <w:ind w:left="1680" w:hanging="240"/>
    </w:pPr>
  </w:style>
  <w:style w:type="paragraph" w:styleId="Index8">
    <w:name w:val="index 8"/>
    <w:basedOn w:val="Normal"/>
    <w:next w:val="Normal"/>
    <w:autoRedefine/>
    <w:rsid w:val="0043581F"/>
    <w:pPr>
      <w:ind w:left="1920" w:hanging="240"/>
    </w:pPr>
  </w:style>
  <w:style w:type="paragraph" w:styleId="Index9">
    <w:name w:val="index 9"/>
    <w:basedOn w:val="Normal"/>
    <w:next w:val="Normal"/>
    <w:autoRedefine/>
    <w:rsid w:val="0043581F"/>
    <w:pPr>
      <w:ind w:left="2160" w:hanging="240"/>
    </w:pPr>
  </w:style>
  <w:style w:type="paragraph" w:styleId="Indexrubrik">
    <w:name w:val="index heading"/>
    <w:basedOn w:val="Normal"/>
    <w:next w:val="Index1"/>
    <w:rsid w:val="0043581F"/>
    <w:rPr>
      <w:rFonts w:asciiTheme="majorHAnsi" w:eastAsiaTheme="majorEastAsia" w:hAnsiTheme="majorHAnsi" w:cstheme="majorBidi"/>
      <w:b/>
      <w:bCs/>
    </w:rPr>
  </w:style>
  <w:style w:type="paragraph" w:styleId="Indragetstycke">
    <w:name w:val="Block Text"/>
    <w:basedOn w:val="Normal"/>
    <w:rsid w:val="0043581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qFormat/>
    <w:rsid w:val="0043581F"/>
    <w:rPr>
      <w:sz w:val="24"/>
    </w:rPr>
  </w:style>
  <w:style w:type="paragraph" w:styleId="Inledning">
    <w:name w:val="Salutation"/>
    <w:basedOn w:val="Normal"/>
    <w:next w:val="Normal"/>
    <w:link w:val="InledningChar"/>
    <w:rsid w:val="0043581F"/>
  </w:style>
  <w:style w:type="character" w:customStyle="1" w:styleId="InledningChar">
    <w:name w:val="Inledning Char"/>
    <w:basedOn w:val="Standardstycketeckensnitt"/>
    <w:link w:val="Inledning"/>
    <w:rsid w:val="0043581F"/>
    <w:rPr>
      <w:sz w:val="24"/>
      <w:lang w:val="sv-SE"/>
    </w:rPr>
  </w:style>
  <w:style w:type="paragraph" w:styleId="Innehll1">
    <w:name w:val="toc 1"/>
    <w:basedOn w:val="Normal"/>
    <w:next w:val="Normal"/>
    <w:autoRedefine/>
    <w:uiPriority w:val="39"/>
    <w:rsid w:val="0043581F"/>
    <w:pPr>
      <w:spacing w:after="100"/>
    </w:pPr>
  </w:style>
  <w:style w:type="paragraph" w:styleId="Innehll2">
    <w:name w:val="toc 2"/>
    <w:basedOn w:val="Normal"/>
    <w:next w:val="Normal"/>
    <w:autoRedefine/>
    <w:uiPriority w:val="39"/>
    <w:rsid w:val="0043581F"/>
    <w:pPr>
      <w:spacing w:after="100"/>
      <w:ind w:left="240"/>
    </w:pPr>
  </w:style>
  <w:style w:type="paragraph" w:styleId="Innehll3">
    <w:name w:val="toc 3"/>
    <w:basedOn w:val="Normal"/>
    <w:next w:val="Normal"/>
    <w:autoRedefine/>
    <w:uiPriority w:val="39"/>
    <w:rsid w:val="0043581F"/>
    <w:pPr>
      <w:spacing w:after="100"/>
      <w:ind w:left="480"/>
    </w:pPr>
  </w:style>
  <w:style w:type="paragraph" w:styleId="Innehll4">
    <w:name w:val="toc 4"/>
    <w:basedOn w:val="Normal"/>
    <w:next w:val="Normal"/>
    <w:autoRedefine/>
    <w:rsid w:val="0043581F"/>
    <w:pPr>
      <w:spacing w:after="100"/>
      <w:ind w:left="720"/>
    </w:pPr>
  </w:style>
  <w:style w:type="paragraph" w:styleId="Innehll5">
    <w:name w:val="toc 5"/>
    <w:basedOn w:val="Normal"/>
    <w:next w:val="Normal"/>
    <w:autoRedefine/>
    <w:rsid w:val="0043581F"/>
    <w:pPr>
      <w:spacing w:after="100"/>
      <w:ind w:left="960"/>
    </w:pPr>
  </w:style>
  <w:style w:type="paragraph" w:styleId="Innehll6">
    <w:name w:val="toc 6"/>
    <w:basedOn w:val="Normal"/>
    <w:next w:val="Normal"/>
    <w:autoRedefine/>
    <w:rsid w:val="0043581F"/>
    <w:pPr>
      <w:spacing w:after="100"/>
      <w:ind w:left="1200"/>
    </w:pPr>
  </w:style>
  <w:style w:type="paragraph" w:styleId="Innehll7">
    <w:name w:val="toc 7"/>
    <w:basedOn w:val="Normal"/>
    <w:next w:val="Normal"/>
    <w:autoRedefine/>
    <w:rsid w:val="0043581F"/>
    <w:pPr>
      <w:spacing w:after="100"/>
      <w:ind w:left="1440"/>
    </w:pPr>
  </w:style>
  <w:style w:type="paragraph" w:styleId="Innehll8">
    <w:name w:val="toc 8"/>
    <w:basedOn w:val="Normal"/>
    <w:next w:val="Normal"/>
    <w:autoRedefine/>
    <w:rsid w:val="0043581F"/>
    <w:pPr>
      <w:spacing w:after="100"/>
      <w:ind w:left="1680"/>
    </w:pPr>
  </w:style>
  <w:style w:type="paragraph" w:styleId="Innehll9">
    <w:name w:val="toc 9"/>
    <w:basedOn w:val="Normal"/>
    <w:next w:val="Normal"/>
    <w:autoRedefine/>
    <w:rsid w:val="0043581F"/>
    <w:pPr>
      <w:spacing w:after="100"/>
      <w:ind w:left="1920"/>
    </w:pPr>
  </w:style>
  <w:style w:type="paragraph" w:styleId="Innehllsfrteckningsrubrik">
    <w:name w:val="TOC Heading"/>
    <w:basedOn w:val="Rubrik1"/>
    <w:next w:val="Normal"/>
    <w:uiPriority w:val="39"/>
    <w:semiHidden/>
    <w:unhideWhenUsed/>
    <w:qFormat/>
    <w:rsid w:val="0043581F"/>
    <w:pPr>
      <w:keepLines/>
      <w:spacing w:before="480" w:after="0"/>
      <w:outlineLvl w:val="9"/>
    </w:pPr>
    <w:rPr>
      <w:rFonts w:asciiTheme="majorHAnsi" w:eastAsiaTheme="majorEastAsia" w:hAnsiTheme="majorHAnsi" w:cstheme="majorBidi"/>
      <w:bCs/>
      <w:noProof w:val="0"/>
      <w:color w:val="365F91" w:themeColor="accent1" w:themeShade="BF"/>
      <w:szCs w:val="28"/>
    </w:rPr>
  </w:style>
  <w:style w:type="paragraph" w:styleId="Kommentarer">
    <w:name w:val="annotation text"/>
    <w:basedOn w:val="Normal"/>
    <w:link w:val="KommentarerChar"/>
    <w:rsid w:val="0043581F"/>
    <w:rPr>
      <w:sz w:val="20"/>
    </w:rPr>
  </w:style>
  <w:style w:type="character" w:customStyle="1" w:styleId="KommentarerChar">
    <w:name w:val="Kommentarer Char"/>
    <w:basedOn w:val="Standardstycketeckensnitt"/>
    <w:link w:val="Kommentarer"/>
    <w:rsid w:val="0043581F"/>
    <w:rPr>
      <w:lang w:val="sv-SE"/>
    </w:rPr>
  </w:style>
  <w:style w:type="character" w:styleId="Kommentarsreferens">
    <w:name w:val="annotation reference"/>
    <w:basedOn w:val="Standardstycketeckensnitt"/>
    <w:rsid w:val="0043581F"/>
    <w:rPr>
      <w:sz w:val="16"/>
      <w:szCs w:val="16"/>
      <w:lang w:val="sv-SE"/>
    </w:rPr>
  </w:style>
  <w:style w:type="paragraph" w:styleId="Kommentarsmne">
    <w:name w:val="annotation subject"/>
    <w:basedOn w:val="Kommentarer"/>
    <w:next w:val="Kommentarer"/>
    <w:link w:val="KommentarsmneChar"/>
    <w:rsid w:val="0043581F"/>
    <w:rPr>
      <w:b/>
      <w:bCs/>
    </w:rPr>
  </w:style>
  <w:style w:type="character" w:customStyle="1" w:styleId="KommentarsmneChar">
    <w:name w:val="Kommentarsämne Char"/>
    <w:basedOn w:val="KommentarerChar"/>
    <w:link w:val="Kommentarsmne"/>
    <w:rsid w:val="0043581F"/>
    <w:rPr>
      <w:b/>
      <w:bCs/>
      <w:lang w:val="sv-SE"/>
    </w:rPr>
  </w:style>
  <w:style w:type="paragraph" w:styleId="Lista">
    <w:name w:val="List"/>
    <w:basedOn w:val="Normal"/>
    <w:rsid w:val="0043581F"/>
    <w:pPr>
      <w:ind w:left="283" w:hanging="283"/>
      <w:contextualSpacing/>
    </w:pPr>
  </w:style>
  <w:style w:type="paragraph" w:styleId="Lista2">
    <w:name w:val="List 2"/>
    <w:basedOn w:val="Normal"/>
    <w:rsid w:val="0043581F"/>
    <w:pPr>
      <w:ind w:left="566" w:hanging="283"/>
      <w:contextualSpacing/>
    </w:pPr>
  </w:style>
  <w:style w:type="paragraph" w:styleId="Lista3">
    <w:name w:val="List 3"/>
    <w:basedOn w:val="Normal"/>
    <w:rsid w:val="0043581F"/>
    <w:pPr>
      <w:ind w:left="849" w:hanging="283"/>
      <w:contextualSpacing/>
    </w:pPr>
  </w:style>
  <w:style w:type="paragraph" w:styleId="Lista4">
    <w:name w:val="List 4"/>
    <w:basedOn w:val="Normal"/>
    <w:rsid w:val="0043581F"/>
    <w:pPr>
      <w:ind w:left="1132" w:hanging="283"/>
      <w:contextualSpacing/>
    </w:pPr>
  </w:style>
  <w:style w:type="paragraph" w:styleId="Lista5">
    <w:name w:val="List 5"/>
    <w:basedOn w:val="Normal"/>
    <w:rsid w:val="0043581F"/>
    <w:pPr>
      <w:ind w:left="1415" w:hanging="283"/>
      <w:contextualSpacing/>
    </w:pPr>
  </w:style>
  <w:style w:type="paragraph" w:styleId="Listafortstt">
    <w:name w:val="List Continue"/>
    <w:basedOn w:val="Normal"/>
    <w:rsid w:val="0043581F"/>
    <w:pPr>
      <w:spacing w:after="120"/>
      <w:ind w:left="283"/>
      <w:contextualSpacing/>
    </w:pPr>
  </w:style>
  <w:style w:type="paragraph" w:styleId="Listafortstt2">
    <w:name w:val="List Continue 2"/>
    <w:basedOn w:val="Normal"/>
    <w:rsid w:val="0043581F"/>
    <w:pPr>
      <w:spacing w:after="120"/>
      <w:ind w:left="566"/>
      <w:contextualSpacing/>
    </w:pPr>
  </w:style>
  <w:style w:type="paragraph" w:styleId="Listafortstt3">
    <w:name w:val="List Continue 3"/>
    <w:basedOn w:val="Normal"/>
    <w:rsid w:val="0043581F"/>
    <w:pPr>
      <w:spacing w:after="120"/>
      <w:ind w:left="849"/>
      <w:contextualSpacing/>
    </w:pPr>
  </w:style>
  <w:style w:type="paragraph" w:styleId="Listafortstt4">
    <w:name w:val="List Continue 4"/>
    <w:basedOn w:val="Normal"/>
    <w:rsid w:val="0043581F"/>
    <w:pPr>
      <w:spacing w:after="120"/>
      <w:ind w:left="1132"/>
      <w:contextualSpacing/>
    </w:pPr>
  </w:style>
  <w:style w:type="paragraph" w:styleId="Listafortstt5">
    <w:name w:val="List Continue 5"/>
    <w:basedOn w:val="Normal"/>
    <w:rsid w:val="0043581F"/>
    <w:pPr>
      <w:spacing w:after="120"/>
      <w:ind w:left="1415"/>
      <w:contextualSpacing/>
    </w:pPr>
  </w:style>
  <w:style w:type="paragraph" w:styleId="Liststycke">
    <w:name w:val="List Paragraph"/>
    <w:basedOn w:val="Normal"/>
    <w:uiPriority w:val="34"/>
    <w:qFormat/>
    <w:rsid w:val="0043581F"/>
    <w:pPr>
      <w:ind w:left="720"/>
      <w:contextualSpacing/>
    </w:pPr>
  </w:style>
  <w:style w:type="paragraph" w:styleId="Litteraturfrteckning">
    <w:name w:val="Bibliography"/>
    <w:basedOn w:val="Normal"/>
    <w:next w:val="Normal"/>
    <w:uiPriority w:val="37"/>
    <w:semiHidden/>
    <w:unhideWhenUsed/>
    <w:rsid w:val="0043581F"/>
  </w:style>
  <w:style w:type="table" w:styleId="Ljuslista">
    <w:name w:val="Light List"/>
    <w:basedOn w:val="Normaltabell"/>
    <w:uiPriority w:val="61"/>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4358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358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43581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4358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43581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4358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43581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4358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35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4358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4358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4358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4358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4358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4358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Char">
    <w:name w:val="Makrotext Char"/>
    <w:basedOn w:val="Standardstycketeckensnitt"/>
    <w:link w:val="Makrotext"/>
    <w:rsid w:val="0043581F"/>
    <w:rPr>
      <w:rFonts w:ascii="Consolas" w:hAnsi="Consolas" w:cs="Consolas"/>
      <w:lang w:val="sv-SE"/>
    </w:rPr>
  </w:style>
  <w:style w:type="paragraph" w:styleId="Meddelanderubrik">
    <w:name w:val="Message Header"/>
    <w:basedOn w:val="Normal"/>
    <w:link w:val="MeddelanderubrikChar"/>
    <w:rsid w:val="00435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rsid w:val="0043581F"/>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4358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3581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43581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43581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43581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43581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4358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358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358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358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4358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4358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4358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4358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4358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358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4358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4358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35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3581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43581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43581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43581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43581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43581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43581F"/>
    <w:rPr>
      <w:szCs w:val="24"/>
    </w:rPr>
  </w:style>
  <w:style w:type="paragraph" w:styleId="Normaltindrag">
    <w:name w:val="Normal Indent"/>
    <w:basedOn w:val="Normal"/>
    <w:rsid w:val="0043581F"/>
    <w:pPr>
      <w:ind w:left="1304"/>
    </w:pPr>
  </w:style>
  <w:style w:type="paragraph" w:styleId="Numreradlista">
    <w:name w:val="List Number"/>
    <w:basedOn w:val="Normal"/>
    <w:rsid w:val="0043581F"/>
    <w:pPr>
      <w:numPr>
        <w:numId w:val="14"/>
      </w:numPr>
      <w:contextualSpacing/>
    </w:pPr>
  </w:style>
  <w:style w:type="paragraph" w:styleId="Numreradlista2">
    <w:name w:val="List Number 2"/>
    <w:basedOn w:val="Normal"/>
    <w:rsid w:val="0043581F"/>
    <w:pPr>
      <w:numPr>
        <w:numId w:val="15"/>
      </w:numPr>
      <w:contextualSpacing/>
    </w:pPr>
  </w:style>
  <w:style w:type="paragraph" w:styleId="Numreradlista3">
    <w:name w:val="List Number 3"/>
    <w:basedOn w:val="Normal"/>
    <w:rsid w:val="0043581F"/>
    <w:pPr>
      <w:numPr>
        <w:numId w:val="16"/>
      </w:numPr>
      <w:contextualSpacing/>
    </w:pPr>
  </w:style>
  <w:style w:type="paragraph" w:styleId="Numreradlista4">
    <w:name w:val="List Number 4"/>
    <w:basedOn w:val="Normal"/>
    <w:rsid w:val="0043581F"/>
    <w:pPr>
      <w:numPr>
        <w:numId w:val="17"/>
      </w:numPr>
      <w:contextualSpacing/>
    </w:pPr>
  </w:style>
  <w:style w:type="paragraph" w:styleId="Numreradlista5">
    <w:name w:val="List Number 5"/>
    <w:basedOn w:val="Normal"/>
    <w:rsid w:val="0043581F"/>
    <w:pPr>
      <w:numPr>
        <w:numId w:val="18"/>
      </w:numPr>
      <w:contextualSpacing/>
    </w:pPr>
  </w:style>
  <w:style w:type="paragraph" w:styleId="Oformateradtext">
    <w:name w:val="Plain Text"/>
    <w:basedOn w:val="Normal"/>
    <w:link w:val="OformateradtextChar"/>
    <w:rsid w:val="0043581F"/>
    <w:rPr>
      <w:rFonts w:ascii="Consolas" w:hAnsi="Consolas" w:cs="Consolas"/>
      <w:sz w:val="21"/>
      <w:szCs w:val="21"/>
    </w:rPr>
  </w:style>
  <w:style w:type="character" w:customStyle="1" w:styleId="OformateradtextChar">
    <w:name w:val="Oformaterad text Char"/>
    <w:basedOn w:val="Standardstycketeckensnitt"/>
    <w:link w:val="Oformateradtext"/>
    <w:rsid w:val="0043581F"/>
    <w:rPr>
      <w:rFonts w:ascii="Consolas" w:hAnsi="Consolas" w:cs="Consolas"/>
      <w:sz w:val="21"/>
      <w:szCs w:val="21"/>
      <w:lang w:val="sv-SE"/>
    </w:rPr>
  </w:style>
  <w:style w:type="character" w:styleId="Platshllartext">
    <w:name w:val="Placeholder Text"/>
    <w:basedOn w:val="Standardstycketeckensnitt"/>
    <w:uiPriority w:val="99"/>
    <w:semiHidden/>
    <w:rsid w:val="0043581F"/>
    <w:rPr>
      <w:color w:val="808080"/>
      <w:lang w:val="sv-SE"/>
    </w:rPr>
  </w:style>
  <w:style w:type="table" w:styleId="Professionelltabell">
    <w:name w:val="Table Professional"/>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rsid w:val="0043581F"/>
    <w:pPr>
      <w:numPr>
        <w:numId w:val="19"/>
      </w:numPr>
      <w:contextualSpacing/>
    </w:pPr>
  </w:style>
  <w:style w:type="paragraph" w:styleId="Punktlista4">
    <w:name w:val="List Bullet 4"/>
    <w:basedOn w:val="Normal"/>
    <w:rsid w:val="0043581F"/>
    <w:pPr>
      <w:numPr>
        <w:numId w:val="20"/>
      </w:numPr>
      <w:contextualSpacing/>
    </w:pPr>
  </w:style>
  <w:style w:type="paragraph" w:styleId="Punktlista5">
    <w:name w:val="List Bullet 5"/>
    <w:basedOn w:val="Normal"/>
    <w:rsid w:val="0043581F"/>
    <w:pPr>
      <w:numPr>
        <w:numId w:val="21"/>
      </w:numPr>
      <w:contextualSpacing/>
    </w:pPr>
  </w:style>
  <w:style w:type="character" w:styleId="Radnummer">
    <w:name w:val="line number"/>
    <w:basedOn w:val="Standardstycketeckensnitt"/>
    <w:rsid w:val="0043581F"/>
    <w:rPr>
      <w:lang w:val="sv-SE"/>
    </w:rPr>
  </w:style>
  <w:style w:type="paragraph" w:styleId="Rubrik">
    <w:name w:val="Title"/>
    <w:basedOn w:val="Normal"/>
    <w:next w:val="Normal"/>
    <w:link w:val="RubrikChar"/>
    <w:qFormat/>
    <w:rsid w:val="004358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581F"/>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5Char">
    <w:name w:val="Rubrik 5 Char"/>
    <w:basedOn w:val="Standardstycketeckensnitt"/>
    <w:link w:val="Rubrik5"/>
    <w:semiHidden/>
    <w:rsid w:val="0043581F"/>
    <w:rPr>
      <w:rFonts w:asciiTheme="majorHAnsi" w:eastAsiaTheme="majorEastAsia" w:hAnsiTheme="majorHAnsi" w:cstheme="majorBidi"/>
      <w:color w:val="243F60" w:themeColor="accent1" w:themeShade="7F"/>
      <w:sz w:val="24"/>
      <w:lang w:val="sv-SE"/>
    </w:rPr>
  </w:style>
  <w:style w:type="character" w:customStyle="1" w:styleId="Rubrik6Char">
    <w:name w:val="Rubrik 6 Char"/>
    <w:basedOn w:val="Standardstycketeckensnitt"/>
    <w:link w:val="Rubrik6"/>
    <w:semiHidden/>
    <w:rsid w:val="0043581F"/>
    <w:rPr>
      <w:rFonts w:asciiTheme="majorHAnsi" w:eastAsiaTheme="majorEastAsia" w:hAnsiTheme="majorHAnsi" w:cstheme="majorBidi"/>
      <w:i/>
      <w:iCs/>
      <w:color w:val="243F60" w:themeColor="accent1" w:themeShade="7F"/>
      <w:sz w:val="24"/>
      <w:lang w:val="sv-SE"/>
    </w:rPr>
  </w:style>
  <w:style w:type="character" w:customStyle="1" w:styleId="Rubrik7Char">
    <w:name w:val="Rubrik 7 Char"/>
    <w:basedOn w:val="Standardstycketeckensnitt"/>
    <w:link w:val="Rubrik7"/>
    <w:semiHidden/>
    <w:rsid w:val="0043581F"/>
    <w:rPr>
      <w:rFonts w:asciiTheme="majorHAnsi" w:eastAsiaTheme="majorEastAsia" w:hAnsiTheme="majorHAnsi" w:cstheme="majorBidi"/>
      <w:i/>
      <w:iCs/>
      <w:color w:val="404040" w:themeColor="text1" w:themeTint="BF"/>
      <w:sz w:val="24"/>
      <w:lang w:val="sv-SE"/>
    </w:rPr>
  </w:style>
  <w:style w:type="character" w:customStyle="1" w:styleId="Rubrik8Char">
    <w:name w:val="Rubrik 8 Char"/>
    <w:basedOn w:val="Standardstycketeckensnitt"/>
    <w:link w:val="Rubrik8"/>
    <w:semiHidden/>
    <w:rsid w:val="0043581F"/>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43581F"/>
    <w:rPr>
      <w:rFonts w:asciiTheme="majorHAnsi" w:eastAsiaTheme="majorEastAsia" w:hAnsiTheme="majorHAnsi" w:cstheme="majorBidi"/>
      <w:i/>
      <w:iCs/>
      <w:color w:val="404040" w:themeColor="text1" w:themeTint="BF"/>
      <w:lang w:val="sv-SE"/>
    </w:rPr>
  </w:style>
  <w:style w:type="paragraph" w:styleId="Signatur">
    <w:name w:val="Signature"/>
    <w:basedOn w:val="Normal"/>
    <w:link w:val="SignaturChar"/>
    <w:rsid w:val="0043581F"/>
    <w:pPr>
      <w:ind w:left="4252"/>
    </w:pPr>
  </w:style>
  <w:style w:type="character" w:customStyle="1" w:styleId="SignaturChar">
    <w:name w:val="Signatur Char"/>
    <w:basedOn w:val="Standardstycketeckensnitt"/>
    <w:link w:val="Signatur"/>
    <w:rsid w:val="0043581F"/>
    <w:rPr>
      <w:sz w:val="24"/>
      <w:lang w:val="sv-SE"/>
    </w:rPr>
  </w:style>
  <w:style w:type="paragraph" w:styleId="Slutnotstext">
    <w:name w:val="endnote text"/>
    <w:basedOn w:val="Normal"/>
    <w:link w:val="SlutnotstextChar"/>
    <w:rsid w:val="0043581F"/>
    <w:rPr>
      <w:sz w:val="20"/>
    </w:rPr>
  </w:style>
  <w:style w:type="character" w:customStyle="1" w:styleId="SlutnotstextChar">
    <w:name w:val="Slutnotstext Char"/>
    <w:basedOn w:val="Standardstycketeckensnitt"/>
    <w:link w:val="Slutnotstext"/>
    <w:rsid w:val="0043581F"/>
    <w:rPr>
      <w:lang w:val="sv-SE"/>
    </w:rPr>
  </w:style>
  <w:style w:type="character" w:styleId="Slutnotsreferens">
    <w:name w:val="endnote reference"/>
    <w:basedOn w:val="Standardstycketeckensnitt"/>
    <w:rsid w:val="0043581F"/>
    <w:rPr>
      <w:vertAlign w:val="superscript"/>
      <w:lang w:val="sv-SE"/>
    </w:rPr>
  </w:style>
  <w:style w:type="table" w:styleId="Standardtabell1">
    <w:name w:val="Table Classic 1"/>
    <w:basedOn w:val="Normaltabell"/>
    <w:rsid w:val="004358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4358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4358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4358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43581F"/>
    <w:rPr>
      <w:b/>
      <w:bCs/>
      <w:lang w:val="sv-SE"/>
    </w:rPr>
  </w:style>
  <w:style w:type="character" w:styleId="Starkbetoning">
    <w:name w:val="Intense Emphasis"/>
    <w:basedOn w:val="Standardstycketeckensnitt"/>
    <w:uiPriority w:val="21"/>
    <w:qFormat/>
    <w:rsid w:val="0043581F"/>
    <w:rPr>
      <w:b/>
      <w:bCs/>
      <w:i/>
      <w:iCs/>
      <w:color w:val="4F81BD" w:themeColor="accent1"/>
      <w:lang w:val="sv-SE"/>
    </w:rPr>
  </w:style>
  <w:style w:type="character" w:styleId="Starkreferens">
    <w:name w:val="Intense Reference"/>
    <w:basedOn w:val="Standardstycketeckensnitt"/>
    <w:uiPriority w:val="32"/>
    <w:qFormat/>
    <w:rsid w:val="0043581F"/>
    <w:rPr>
      <w:b/>
      <w:bCs/>
      <w:smallCaps/>
      <w:color w:val="C0504D" w:themeColor="accent2"/>
      <w:spacing w:val="5"/>
      <w:u w:val="single"/>
      <w:lang w:val="sv-SE"/>
    </w:rPr>
  </w:style>
  <w:style w:type="paragraph" w:styleId="Starktcitat">
    <w:name w:val="Intense Quote"/>
    <w:basedOn w:val="Normal"/>
    <w:next w:val="Normal"/>
    <w:link w:val="StarktcitatChar"/>
    <w:uiPriority w:val="30"/>
    <w:qFormat/>
    <w:rsid w:val="0043581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3581F"/>
    <w:rPr>
      <w:b/>
      <w:bCs/>
      <w:i/>
      <w:iCs/>
      <w:color w:val="4F81BD" w:themeColor="accent1"/>
      <w:sz w:val="24"/>
      <w:lang w:val="sv-SE"/>
    </w:rPr>
  </w:style>
  <w:style w:type="table" w:styleId="Tabellmed3D-effekter1">
    <w:name w:val="Table 3D effects 1"/>
    <w:basedOn w:val="Normaltabell"/>
    <w:rsid w:val="004358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4358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4358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4358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4358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4358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4358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4358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4358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4358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4358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4358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4358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4358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rsid w:val="004358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4358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4358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4358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4358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4358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4358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4358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43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qFormat/>
    <w:rsid w:val="0043581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43581F"/>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4358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4358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4358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F37FD"/>
    <w:pPr>
      <w:autoSpaceDE w:val="0"/>
      <w:autoSpaceDN w:val="0"/>
      <w:adjustRightInd w:val="0"/>
    </w:pPr>
    <w:rPr>
      <w:rFonts w:ascii="Calibri" w:eastAsia="Calibri" w:hAnsi="Calibri" w:cs="Calibri"/>
      <w:color w:val="000000"/>
      <w:sz w:val="24"/>
      <w:szCs w:val="24"/>
    </w:rPr>
  </w:style>
  <w:style w:type="paragraph" w:customStyle="1" w:styleId="KSLNormal">
    <w:name w:val="KSL Normal"/>
    <w:rsid w:val="007F37FD"/>
    <w:pPr>
      <w:spacing w:line="260" w:lineRule="exact"/>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29377">
      <w:bodyDiv w:val="1"/>
      <w:marLeft w:val="0"/>
      <w:marRight w:val="0"/>
      <w:marTop w:val="0"/>
      <w:marBottom w:val="0"/>
      <w:divBdr>
        <w:top w:val="none" w:sz="0" w:space="0" w:color="auto"/>
        <w:left w:val="none" w:sz="0" w:space="0" w:color="auto"/>
        <w:bottom w:val="none" w:sz="0" w:space="0" w:color="auto"/>
        <w:right w:val="none" w:sz="0" w:space="0" w:color="auto"/>
      </w:divBdr>
    </w:div>
    <w:div w:id="20856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phandling.polisen.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pm_pmy.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F8BC-08A0-47FB-AA4D-5C8F8D4E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pol_pm_pmy</Template>
  <TotalTime>152</TotalTime>
  <Pages>10</Pages>
  <Words>2768</Words>
  <Characters>14674</Characters>
  <Application>Microsoft Office Word</Application>
  <DocSecurity>0</DocSecurity>
  <Lines>122</Lines>
  <Paragraphs>34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Brev</vt:lpstr>
      <vt:lpstr>Brev</vt:lpstr>
    </vt:vector>
  </TitlesOfParts>
  <Company>Polismyndigheten</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Montelius</dc:creator>
  <cp:lastModifiedBy>Kasem Ayache</cp:lastModifiedBy>
  <cp:revision>15</cp:revision>
  <cp:lastPrinted>2011-12-12T10:06:00Z</cp:lastPrinted>
  <dcterms:created xsi:type="dcterms:W3CDTF">2020-02-21T11:37:00Z</dcterms:created>
  <dcterms:modified xsi:type="dcterms:W3CDTF">2020-03-25T11:35:00Z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MallStart">
    <vt:lpwstr>lokal</vt:lpwstr>
  </property>
  <property fmtid="{D5CDD505-2E9C-101B-9397-08002B2CF9AE}" pid="3" name="EK_Malltyp">
    <vt:lpwstr>pm</vt:lpwstr>
  </property>
  <property fmtid="{D5CDD505-2E9C-101B-9397-08002B2CF9AE}" pid="4" name="EK_Dokumenttyp">
    <vt:lpwstr>Avropsförfrågan</vt:lpwstr>
  </property>
  <property fmtid="{D5CDD505-2E9C-101B-9397-08002B2CF9AE}" pid="5" name="EK_Titel">
    <vt:lpwstr>arbetspapper för pm och liknande dokument</vt:lpwstr>
  </property>
  <property fmtid="{D5CDD505-2E9C-101B-9397-08002B2CF9AE}" pid="6" name="EK_Dokumentstatus">
    <vt:lpwstr>dokument</vt:lpwstr>
  </property>
  <property fmtid="{D5CDD505-2E9C-101B-9397-08002B2CF9AE}" pid="7" name="SG_Dokumentbet">
    <vt:lpwstr/>
  </property>
  <property fmtid="{D5CDD505-2E9C-101B-9397-08002B2CF9AE}" pid="8" name="SG_Dokumenttyp">
    <vt:lpwstr>Avropsförfrågan</vt:lpwstr>
  </property>
  <property fmtid="{D5CDD505-2E9C-101B-9397-08002B2CF9AE}" pid="9" name="SG_UnderLogo1">
    <vt:lpwstr>It-avdelningen</vt:lpwstr>
  </property>
  <property fmtid="{D5CDD505-2E9C-101B-9397-08002B2CF9AE}" pid="10" name="SG_LedtextDatum">
    <vt:lpwstr/>
  </property>
  <property fmtid="{D5CDD505-2E9C-101B-9397-08002B2CF9AE}" pid="11" name="SG_LedtextDnr">
    <vt:lpwstr>Diarienr (åberopas)</vt:lpwstr>
  </property>
  <property fmtid="{D5CDD505-2E9C-101B-9397-08002B2CF9AE}" pid="12" name="SG_UnderLogo2">
    <vt:lpwstr> </vt:lpwstr>
  </property>
  <property fmtid="{D5CDD505-2E9C-101B-9397-08002B2CF9AE}" pid="13" name="SG_Datum">
    <vt:lpwstr>2020-03-24</vt:lpwstr>
  </property>
  <property fmtid="{D5CDD505-2E9C-101B-9397-08002B2CF9AE}" pid="14" name="SG_UnderLogo3">
    <vt:lpwstr> </vt:lpwstr>
  </property>
  <property fmtid="{D5CDD505-2E9C-101B-9397-08002B2CF9AE}" pid="15" name="SG_LedtextErRef">
    <vt:lpwstr/>
  </property>
  <property fmtid="{D5CDD505-2E9C-101B-9397-08002B2CF9AE}" pid="16" name="SG_UnderLogo4">
    <vt:lpwstr> </vt:lpwstr>
  </property>
  <property fmtid="{D5CDD505-2E9C-101B-9397-08002B2CF9AE}" pid="17" name="SG_ErRef">
    <vt:lpwstr/>
  </property>
  <property fmtid="{D5CDD505-2E9C-101B-9397-08002B2CF9AE}" pid="18" name="SG_UnderLogo5">
    <vt:lpwstr/>
  </property>
  <property fmtid="{D5CDD505-2E9C-101B-9397-08002B2CF9AE}" pid="19" name="SG_Landskod">
    <vt:lpwstr>SE</vt:lpwstr>
  </property>
  <property fmtid="{D5CDD505-2E9C-101B-9397-08002B2CF9AE}" pid="20" name="SG_Adressat">
    <vt:lpwstr/>
  </property>
  <property fmtid="{D5CDD505-2E9C-101B-9397-08002B2CF9AE}" pid="21" name="EK_LedPA">
    <vt:lpwstr>Postadress</vt:lpwstr>
  </property>
  <property fmtid="{D5CDD505-2E9C-101B-9397-08002B2CF9AE}" pid="22" name="EK_LedBA">
    <vt:lpwstr>Besöksadress</vt:lpwstr>
  </property>
  <property fmtid="{D5CDD505-2E9C-101B-9397-08002B2CF9AE}" pid="23" name="EK_LedTelefon">
    <vt:lpwstr>Telefon</vt:lpwstr>
  </property>
  <property fmtid="{D5CDD505-2E9C-101B-9397-08002B2CF9AE}" pid="24" name="EK_LedDirekt">
    <vt:lpwstr> </vt:lpwstr>
  </property>
  <property fmtid="{D5CDD505-2E9C-101B-9397-08002B2CF9AE}" pid="25" name="EK_LedTelefax">
    <vt:lpwstr>Telefax</vt:lpwstr>
  </property>
  <property fmtid="{D5CDD505-2E9C-101B-9397-08002B2CF9AE}" pid="26" name="EK_LedEpost">
    <vt:lpwstr>E-post</vt:lpwstr>
  </property>
  <property fmtid="{D5CDD505-2E9C-101B-9397-08002B2CF9AE}" pid="27" name="EK_LedDirektEpost">
    <vt:lpwstr>Epost (direkt)</vt:lpwstr>
  </property>
  <property fmtid="{D5CDD505-2E9C-101B-9397-08002B2CF9AE}" pid="28" name="EK_LedOrgNr">
    <vt:lpwstr>Org.nr</vt:lpwstr>
  </property>
  <property fmtid="{D5CDD505-2E9C-101B-9397-08002B2CF9AE}" pid="29" name="EK_LedHemsida">
    <vt:lpwstr>Hemsida</vt:lpwstr>
  </property>
  <property fmtid="{D5CDD505-2E9C-101B-9397-08002B2CF9AE}" pid="30" name="EK_PA">
    <vt:lpwstr>Box 12256</vt:lpwstr>
  </property>
  <property fmtid="{D5CDD505-2E9C-101B-9397-08002B2CF9AE}" pid="31" name="EK_BA">
    <vt:lpwstr>Polhemsgatan 30</vt:lpwstr>
  </property>
  <property fmtid="{D5CDD505-2E9C-101B-9397-08002B2CF9AE}" pid="32" name="EK_Telefon">
    <vt:lpwstr>08-401 90 00</vt:lpwstr>
  </property>
  <property fmtid="{D5CDD505-2E9C-101B-9397-08002B2CF9AE}" pid="33" name="EK_Telefax">
    <vt:lpwstr>08-401 90 44</vt:lpwstr>
  </property>
  <property fmtid="{D5CDD505-2E9C-101B-9397-08002B2CF9AE}" pid="34" name="EK_Epost">
    <vt:lpwstr>rikspolisstyrelsen@rps.police.se</vt:lpwstr>
  </property>
  <property fmtid="{D5CDD505-2E9C-101B-9397-08002B2CF9AE}" pid="35" name="EK_EpostDirekt">
    <vt:lpwstr>namn.namnsson@rps.police.se</vt:lpwstr>
  </property>
  <property fmtid="{D5CDD505-2E9C-101B-9397-08002B2CF9AE}" pid="36" name="EK_OrgNr">
    <vt:lpwstr>202100-0076</vt:lpwstr>
  </property>
  <property fmtid="{D5CDD505-2E9C-101B-9397-08002B2CF9AE}" pid="37" name="EK_Hemsida">
    <vt:lpwstr>www.polisen.se</vt:lpwstr>
  </property>
  <property fmtid="{D5CDD505-2E9C-101B-9397-08002B2CF9AE}" pid="38" name="SG_Organisation">
    <vt:lpwstr>It-avdelningen</vt:lpwstr>
  </property>
  <property fmtid="{D5CDD505-2E9C-101B-9397-08002B2CF9AE}" pid="39" name="EK_Language">
    <vt:lpwstr>3</vt:lpwstr>
  </property>
  <property fmtid="{D5CDD505-2E9C-101B-9397-08002B2CF9AE}" pid="40" name="EK_mallversion">
    <vt:lpwstr>5</vt:lpwstr>
  </property>
  <property fmtid="{D5CDD505-2E9C-101B-9397-08002B2CF9AE}" pid="41" name="EK_Rubrik">
    <vt:lpwstr/>
  </property>
  <property fmtid="{D5CDD505-2E9C-101B-9397-08002B2CF9AE}" pid="42" name="EK_Bilagetext">
    <vt:lpwstr/>
  </property>
  <property fmtid="{D5CDD505-2E9C-101B-9397-08002B2CF9AE}" pid="43" name="EK_VersionRev">
    <vt:lpwstr/>
  </property>
  <property fmtid="{D5CDD505-2E9C-101B-9397-08002B2CF9AE}" pid="44" name="EK_Led_11414">
    <vt:lpwstr>Telefon till Polisen</vt:lpwstr>
  </property>
  <property fmtid="{D5CDD505-2E9C-101B-9397-08002B2CF9AE}" pid="45" name="EK_Tel_11414">
    <vt:lpwstr>114 14</vt:lpwstr>
  </property>
  <property fmtid="{D5CDD505-2E9C-101B-9397-08002B2CF9AE}" pid="46" name="EK_LedExp">
    <vt:lpwstr> </vt:lpwstr>
  </property>
  <property fmtid="{D5CDD505-2E9C-101B-9397-08002B2CF9AE}" pid="47" name="EK_saved">
    <vt:lpwstr>yes</vt:lpwstr>
  </property>
  <property fmtid="{D5CDD505-2E9C-101B-9397-08002B2CF9AE}" pid="48" name="SG_UnderLogo6">
    <vt:lpwstr> </vt:lpwstr>
  </property>
  <property fmtid="{D5CDD505-2E9C-101B-9397-08002B2CF9AE}" pid="49" name="Prodok_saved">
    <vt:lpwstr>no</vt:lpwstr>
  </property>
  <property fmtid="{D5CDD505-2E9C-101B-9397-08002B2CF9AE}" pid="50" name="Pol_saved">
    <vt:lpwstr>yes</vt:lpwstr>
  </property>
  <property fmtid="{D5CDD505-2E9C-101B-9397-08002B2CF9AE}" pid="51" name="Filnamn_i_Sidfot">
    <vt:lpwstr>short</vt:lpwstr>
  </property>
  <property fmtid="{D5CDD505-2E9C-101B-9397-08002B2CF9AE}" pid="52" name="EK_Varna_Ändring_Sidhuvud">
    <vt:lpwstr>ja</vt:lpwstr>
  </property>
  <property fmtid="{D5CDD505-2E9C-101B-9397-08002B2CF9AE}" pid="53" name="EK_Varna_Ändring_Rubrik">
    <vt:lpwstr>ja</vt:lpwstr>
  </property>
  <property fmtid="{D5CDD505-2E9C-101B-9397-08002B2CF9AE}" pid="54" name="SG_UnderLogo1_Visad">
    <vt:lpwstr>It-avdelningen</vt:lpwstr>
  </property>
  <property fmtid="{D5CDD505-2E9C-101B-9397-08002B2CF9AE}" pid="55" name="SG_LedSak">
    <vt:lpwstr/>
  </property>
  <property fmtid="{D5CDD505-2E9C-101B-9397-08002B2CF9AE}" pid="56" name="SG_Sak">
    <vt:lpwstr/>
  </property>
  <property fmtid="{D5CDD505-2E9C-101B-9397-08002B2CF9AE}" pid="57" name="EK_RemoteStart">
    <vt:lpwstr>ja</vt:lpwstr>
  </property>
  <property fmtid="{D5CDD505-2E9C-101B-9397-08002B2CF9AE}" pid="58" name="EK_Person">
    <vt:lpwstr>1</vt:lpwstr>
  </property>
  <property fmtid="{D5CDD505-2E9C-101B-9397-08002B2CF9AE}" pid="59" name="EK_TextBredd">
    <vt:lpwstr>bred</vt:lpwstr>
  </property>
  <property fmtid="{D5CDD505-2E9C-101B-9397-08002B2CF9AE}" pid="60" name="EK_MTMarg">
    <vt:lpwstr>4,6</vt:lpwstr>
  </property>
  <property fmtid="{D5CDD505-2E9C-101B-9397-08002B2CF9AE}" pid="61" name="EK_HMarg">
    <vt:lpwstr>3,76</vt:lpwstr>
  </property>
  <property fmtid="{D5CDD505-2E9C-101B-9397-08002B2CF9AE}" pid="62" name="EK_LedWebb">
    <vt:lpwstr>Webbplats</vt:lpwstr>
  </property>
  <property fmtid="{D5CDD505-2E9C-101B-9397-08002B2CF9AE}" pid="63" name="EK_Ledtexter">
    <vt:lpwstr>ja</vt:lpwstr>
  </property>
  <property fmtid="{D5CDD505-2E9C-101B-9397-08002B2CF9AE}" pid="64" name="Pol_kopplad_mall">
    <vt:lpwstr>pol_pm_pmy.dotm</vt:lpwstr>
  </property>
  <property fmtid="{D5CDD505-2E9C-101B-9397-08002B2CF9AE}" pid="65" name="EK_Org_kort">
    <vt:lpwstr>IT</vt:lpwstr>
  </property>
  <property fmtid="{D5CDD505-2E9C-101B-9397-08002B2CF9AE}" pid="66" name="EK_Bilagor">
    <vt:lpwstr>0</vt:lpwstr>
  </property>
  <property fmtid="{D5CDD505-2E9C-101B-9397-08002B2CF9AE}" pid="67" name="EK_ExtraLogotyp">
    <vt:lpwstr/>
  </property>
  <property fmtid="{D5CDD505-2E9C-101B-9397-08002B2CF9AE}" pid="68" name="EK_Rubrik_Längd">
    <vt:lpwstr>0</vt:lpwstr>
  </property>
  <property fmtid="{D5CDD505-2E9C-101B-9397-08002B2CF9AE}" pid="69" name="EK_Beteckning_Ver">
    <vt:lpwstr>0</vt:lpwstr>
  </property>
  <property fmtid="{D5CDD505-2E9C-101B-9397-08002B2CF9AE}" pid="70" name="EK_Beteckning_Rev">
    <vt:lpwstr>1</vt:lpwstr>
  </property>
  <property fmtid="{D5CDD505-2E9C-101B-9397-08002B2CF9AE}" pid="71" name="EK_VisaVersionRev">
    <vt:lpwstr>nej</vt:lpwstr>
  </property>
  <property fmtid="{D5CDD505-2E9C-101B-9397-08002B2CF9AE}" pid="72" name="EK_Datum_Svarat_Idag">
    <vt:lpwstr>2020-03-24</vt:lpwstr>
  </property>
</Properties>
</file>